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55FB" w14:textId="77777777" w:rsidR="0021533D" w:rsidRDefault="002153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99B87E8" w14:textId="77777777" w:rsidR="0021533D" w:rsidRDefault="0021533D">
      <w:pPr>
        <w:pStyle w:val="ConsPlusNormal"/>
        <w:jc w:val="both"/>
        <w:outlineLvl w:val="0"/>
      </w:pPr>
    </w:p>
    <w:p w14:paraId="2EB97D5D" w14:textId="77777777" w:rsidR="0021533D" w:rsidRDefault="0021533D">
      <w:pPr>
        <w:pStyle w:val="ConsPlusTitle"/>
        <w:jc w:val="center"/>
        <w:outlineLvl w:val="0"/>
      </w:pPr>
      <w:r>
        <w:t>ПРАВИТЕЛЬСТВО АРХАНГЕЛЬСКОЙ ОБЛАСТИ</w:t>
      </w:r>
    </w:p>
    <w:p w14:paraId="1D0B2776" w14:textId="77777777" w:rsidR="0021533D" w:rsidRDefault="0021533D">
      <w:pPr>
        <w:pStyle w:val="ConsPlusTitle"/>
        <w:jc w:val="both"/>
      </w:pPr>
    </w:p>
    <w:p w14:paraId="4FF5A911" w14:textId="77777777" w:rsidR="0021533D" w:rsidRDefault="0021533D">
      <w:pPr>
        <w:pStyle w:val="ConsPlusTitle"/>
        <w:jc w:val="center"/>
      </w:pPr>
      <w:r>
        <w:t>ПОСТАНОВЛЕНИЕ</w:t>
      </w:r>
    </w:p>
    <w:p w14:paraId="1E63CACB" w14:textId="77777777" w:rsidR="0021533D" w:rsidRDefault="0021533D">
      <w:pPr>
        <w:pStyle w:val="ConsPlusTitle"/>
        <w:jc w:val="center"/>
      </w:pPr>
      <w:r>
        <w:t>от 6 марта 2012 г. N 78-пп</w:t>
      </w:r>
    </w:p>
    <w:p w14:paraId="75678A83" w14:textId="77777777" w:rsidR="0021533D" w:rsidRDefault="0021533D">
      <w:pPr>
        <w:pStyle w:val="ConsPlusTitle"/>
        <w:jc w:val="both"/>
      </w:pPr>
    </w:p>
    <w:p w14:paraId="2039A958" w14:textId="77777777" w:rsidR="0021533D" w:rsidRDefault="0021533D">
      <w:pPr>
        <w:pStyle w:val="ConsPlusTitle"/>
        <w:jc w:val="center"/>
      </w:pPr>
      <w:r>
        <w:t>ОБ УТВЕРЖДЕНИИ ПОРЯДКА ОСУЩЕСТВЛЕНИЯ ВРЕМЕННЫХ</w:t>
      </w:r>
    </w:p>
    <w:p w14:paraId="5F226238" w14:textId="77777777" w:rsidR="0021533D" w:rsidRDefault="0021533D">
      <w:pPr>
        <w:pStyle w:val="ConsPlusTitle"/>
        <w:jc w:val="center"/>
      </w:pPr>
      <w:r>
        <w:t>ОГРАНИЧЕНИЙ ИЛИ ПРЕКРАЩЕНИЯ ДВИЖЕНИЯ ТРАНСПОРТНЫХ СРЕДСТВ</w:t>
      </w:r>
    </w:p>
    <w:p w14:paraId="451EE299" w14:textId="77777777" w:rsidR="0021533D" w:rsidRDefault="0021533D">
      <w:pPr>
        <w:pStyle w:val="ConsPlusTitle"/>
        <w:jc w:val="center"/>
      </w:pPr>
      <w:r>
        <w:t>ПО АВТОМОБИЛЬНЫМ ДОРОГАМ ОБЩЕГО ПОЛЬЗОВАНИЯ РЕГИОНАЛЬНОГО</w:t>
      </w:r>
    </w:p>
    <w:p w14:paraId="4CE7E2C5" w14:textId="77777777" w:rsidR="0021533D" w:rsidRDefault="0021533D">
      <w:pPr>
        <w:pStyle w:val="ConsPlusTitle"/>
        <w:jc w:val="center"/>
      </w:pPr>
      <w:r>
        <w:t>ИЛИ МЕЖМУНИЦИПАЛЬНОГО ЗНАЧЕНИЯ АРХАНГЕЛЬСКОЙ ОБЛАСТИ И</w:t>
      </w:r>
    </w:p>
    <w:p w14:paraId="76F37B93" w14:textId="77777777" w:rsidR="0021533D" w:rsidRDefault="0021533D">
      <w:pPr>
        <w:pStyle w:val="ConsPlusTitle"/>
        <w:jc w:val="center"/>
      </w:pPr>
      <w:r>
        <w:t>ПО АВТОМОБИЛЬНЫМ ДОРОГАМ МЕСТНОГО ЗНАЧЕНИЯ МУНИЦИПАЛЬНЫХ</w:t>
      </w:r>
    </w:p>
    <w:p w14:paraId="75D8B8B3" w14:textId="77777777" w:rsidR="0021533D" w:rsidRDefault="0021533D">
      <w:pPr>
        <w:pStyle w:val="ConsPlusTitle"/>
        <w:jc w:val="center"/>
      </w:pPr>
      <w:r>
        <w:t>ОБРАЗОВАНИЙ АРХАНГЕЛЬСКОЙ ОБЛАСТИ</w:t>
      </w:r>
    </w:p>
    <w:p w14:paraId="1632A670" w14:textId="77777777" w:rsidR="0021533D" w:rsidRDefault="00215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33D" w14:paraId="0235625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027D075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274F412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14:paraId="5BC408AA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5" w:history="1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 xml:space="preserve">, от 30.04.2013 </w:t>
            </w:r>
            <w:hyperlink r:id="rId6" w:history="1">
              <w:r>
                <w:rPr>
                  <w:color w:val="0000FF"/>
                </w:rPr>
                <w:t>N 199-пп</w:t>
              </w:r>
            </w:hyperlink>
            <w:r>
              <w:rPr>
                <w:color w:val="392C69"/>
              </w:rPr>
              <w:t xml:space="preserve">, от 24.02.2015 </w:t>
            </w:r>
            <w:hyperlink r:id="rId7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>,</w:t>
            </w:r>
          </w:p>
          <w:p w14:paraId="0A8D4F75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8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09.03.2017 </w:t>
            </w:r>
            <w:hyperlink r:id="rId9" w:history="1">
              <w:r>
                <w:rPr>
                  <w:color w:val="0000FF"/>
                </w:rPr>
                <w:t>N 107-пп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10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>,</w:t>
            </w:r>
          </w:p>
          <w:p w14:paraId="6A2E02FC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1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 xml:space="preserve">, от 09.10.2018 </w:t>
            </w:r>
            <w:hyperlink r:id="rId12" w:history="1">
              <w:r>
                <w:rPr>
                  <w:color w:val="0000FF"/>
                </w:rPr>
                <w:t>N 452-пп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509EFC1" w14:textId="77777777" w:rsidR="0021533D" w:rsidRDefault="0021533D">
      <w:pPr>
        <w:pStyle w:val="ConsPlusNormal"/>
        <w:jc w:val="both"/>
      </w:pPr>
    </w:p>
    <w:p w14:paraId="793FA4A4" w14:textId="77777777" w:rsidR="0021533D" w:rsidRDefault="0021533D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2.1 статьи 30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14" w:history="1">
        <w:r>
          <w:rPr>
            <w:color w:val="0000FF"/>
          </w:rPr>
          <w:t>пунктом 1 статьи 19</w:t>
        </w:r>
      </w:hyperlink>
      <w:r>
        <w:t xml:space="preserve"> областного закона от 12 ноября 2002 года N 125-17-ОЗ "Об автомобильных дорогах и о дорожной деятельности в Архангельской области" Правительство Архангельской области постановляет:</w:t>
      </w:r>
    </w:p>
    <w:p w14:paraId="199C1D25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области.</w:t>
      </w:r>
    </w:p>
    <w:p w14:paraId="1516C7C5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24.02.2015 </w:t>
      </w:r>
      <w:hyperlink r:id="rId15" w:history="1">
        <w:r>
          <w:rPr>
            <w:color w:val="0000FF"/>
          </w:rPr>
          <w:t>N 75-пп</w:t>
        </w:r>
      </w:hyperlink>
      <w:r>
        <w:t xml:space="preserve">, от 20.06.2017 </w:t>
      </w:r>
      <w:hyperlink r:id="rId16" w:history="1">
        <w:r>
          <w:rPr>
            <w:color w:val="0000FF"/>
          </w:rPr>
          <w:t>N 246-пп</w:t>
        </w:r>
      </w:hyperlink>
      <w:r>
        <w:t>)</w:t>
      </w:r>
    </w:p>
    <w:p w14:paraId="25FA944E" w14:textId="77777777" w:rsidR="0021533D" w:rsidRDefault="0021533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14:paraId="19182F9B" w14:textId="77777777" w:rsidR="0021533D" w:rsidRDefault="0021533D">
      <w:pPr>
        <w:pStyle w:val="ConsPlusNormal"/>
        <w:jc w:val="both"/>
      </w:pPr>
    </w:p>
    <w:p w14:paraId="4FE71AC9" w14:textId="77777777" w:rsidR="0021533D" w:rsidRDefault="0021533D">
      <w:pPr>
        <w:pStyle w:val="ConsPlusNormal"/>
        <w:jc w:val="right"/>
      </w:pPr>
      <w:r>
        <w:t>Губернатор</w:t>
      </w:r>
    </w:p>
    <w:p w14:paraId="6FFB63D0" w14:textId="77777777" w:rsidR="0021533D" w:rsidRDefault="0021533D">
      <w:pPr>
        <w:pStyle w:val="ConsPlusNormal"/>
        <w:jc w:val="right"/>
      </w:pPr>
      <w:r>
        <w:t>Архангельской области</w:t>
      </w:r>
    </w:p>
    <w:p w14:paraId="1A3117C1" w14:textId="77777777" w:rsidR="0021533D" w:rsidRDefault="0021533D">
      <w:pPr>
        <w:pStyle w:val="ConsPlusNormal"/>
        <w:jc w:val="right"/>
      </w:pPr>
      <w:r>
        <w:t>И.А.ОРЛОВ</w:t>
      </w:r>
    </w:p>
    <w:p w14:paraId="6868FDE2" w14:textId="77777777" w:rsidR="0021533D" w:rsidRDefault="0021533D">
      <w:pPr>
        <w:pStyle w:val="ConsPlusNormal"/>
        <w:jc w:val="both"/>
      </w:pPr>
    </w:p>
    <w:p w14:paraId="1EE0BED7" w14:textId="77777777" w:rsidR="0021533D" w:rsidRDefault="0021533D">
      <w:pPr>
        <w:pStyle w:val="ConsPlusNormal"/>
        <w:jc w:val="both"/>
      </w:pPr>
    </w:p>
    <w:p w14:paraId="2F05FB9F" w14:textId="77777777" w:rsidR="0021533D" w:rsidRDefault="0021533D">
      <w:pPr>
        <w:pStyle w:val="ConsPlusNormal"/>
        <w:jc w:val="both"/>
      </w:pPr>
    </w:p>
    <w:p w14:paraId="1392E179" w14:textId="77777777" w:rsidR="0021533D" w:rsidRDefault="0021533D">
      <w:pPr>
        <w:pStyle w:val="ConsPlusNormal"/>
        <w:jc w:val="both"/>
      </w:pPr>
    </w:p>
    <w:p w14:paraId="04E0A937" w14:textId="77777777" w:rsidR="0021533D" w:rsidRDefault="0021533D">
      <w:pPr>
        <w:pStyle w:val="ConsPlusNormal"/>
        <w:jc w:val="both"/>
      </w:pPr>
    </w:p>
    <w:p w14:paraId="39C856AF" w14:textId="77777777" w:rsidR="0021533D" w:rsidRDefault="0021533D">
      <w:pPr>
        <w:pStyle w:val="ConsPlusNormal"/>
        <w:jc w:val="right"/>
        <w:outlineLvl w:val="0"/>
      </w:pPr>
      <w:r>
        <w:t>Утвержден</w:t>
      </w:r>
    </w:p>
    <w:p w14:paraId="55B237C9" w14:textId="77777777" w:rsidR="0021533D" w:rsidRDefault="0021533D">
      <w:pPr>
        <w:pStyle w:val="ConsPlusNormal"/>
        <w:jc w:val="right"/>
      </w:pPr>
      <w:r>
        <w:t>постановлением Правительства</w:t>
      </w:r>
    </w:p>
    <w:p w14:paraId="31130D69" w14:textId="77777777" w:rsidR="0021533D" w:rsidRDefault="0021533D">
      <w:pPr>
        <w:pStyle w:val="ConsPlusNormal"/>
        <w:jc w:val="right"/>
      </w:pPr>
      <w:r>
        <w:t>Архангельской области</w:t>
      </w:r>
    </w:p>
    <w:p w14:paraId="42F6447E" w14:textId="77777777" w:rsidR="0021533D" w:rsidRDefault="0021533D">
      <w:pPr>
        <w:pStyle w:val="ConsPlusNormal"/>
        <w:jc w:val="right"/>
      </w:pPr>
      <w:r>
        <w:t>от 06.03.2012 N 78-пп</w:t>
      </w:r>
    </w:p>
    <w:p w14:paraId="7CAE7D52" w14:textId="77777777" w:rsidR="0021533D" w:rsidRDefault="0021533D">
      <w:pPr>
        <w:pStyle w:val="ConsPlusNormal"/>
        <w:jc w:val="both"/>
      </w:pPr>
    </w:p>
    <w:p w14:paraId="4D0AB40A" w14:textId="77777777" w:rsidR="0021533D" w:rsidRDefault="0021533D">
      <w:pPr>
        <w:pStyle w:val="ConsPlusTitle"/>
        <w:jc w:val="center"/>
      </w:pPr>
      <w:bookmarkStart w:id="0" w:name="P36"/>
      <w:bookmarkEnd w:id="0"/>
      <w:r>
        <w:t>ПОРЯДОК</w:t>
      </w:r>
    </w:p>
    <w:p w14:paraId="2EA9CA36" w14:textId="77777777" w:rsidR="0021533D" w:rsidRDefault="0021533D">
      <w:pPr>
        <w:pStyle w:val="ConsPlusTitle"/>
        <w:jc w:val="center"/>
      </w:pPr>
      <w:r>
        <w:t>ОСУЩЕСТВЛЕНИЯ ВРЕМЕННЫХ ОГРАНИЧЕНИЙ ИЛИ ПРЕКРАЩЕНИЯ ДВИЖЕНИЯ</w:t>
      </w:r>
    </w:p>
    <w:p w14:paraId="42BF46A5" w14:textId="77777777" w:rsidR="0021533D" w:rsidRDefault="0021533D">
      <w:pPr>
        <w:pStyle w:val="ConsPlusTitle"/>
        <w:jc w:val="center"/>
      </w:pPr>
      <w:r>
        <w:t>ТРАНСПОРТНЫХ СРЕДСТВ ПО АВТОМОБИЛЬНЫМ ДОРОГАМ ОБЩЕГО</w:t>
      </w:r>
    </w:p>
    <w:p w14:paraId="3F05F74A" w14:textId="77777777" w:rsidR="0021533D" w:rsidRDefault="0021533D">
      <w:pPr>
        <w:pStyle w:val="ConsPlusTitle"/>
        <w:jc w:val="center"/>
      </w:pPr>
      <w:r>
        <w:t>ПОЛЬЗОВАНИЯ РЕГИОНАЛЬНОГО ИЛИ МЕЖМУНИЦИПАЛЬНОГО ЗНАЧЕНИЯ</w:t>
      </w:r>
    </w:p>
    <w:p w14:paraId="62ECB96F" w14:textId="77777777" w:rsidR="0021533D" w:rsidRDefault="0021533D">
      <w:pPr>
        <w:pStyle w:val="ConsPlusTitle"/>
        <w:jc w:val="center"/>
      </w:pPr>
      <w:r>
        <w:lastRenderedPageBreak/>
        <w:t>АРХАНГЕЛЬСКОЙ ОБЛАСТИ И ПО АВТОМОБИЛЬНЫМ ДОРОГАМ МЕСТНОГО</w:t>
      </w:r>
    </w:p>
    <w:p w14:paraId="2E92B237" w14:textId="77777777" w:rsidR="0021533D" w:rsidRDefault="0021533D">
      <w:pPr>
        <w:pStyle w:val="ConsPlusTitle"/>
        <w:jc w:val="center"/>
      </w:pPr>
      <w:r>
        <w:t>ЗНАЧЕНИЯ МУНИЦИПАЛЬНЫХ ОБРАЗОВАНИЙ АРХАНГЕЛЬСКОЙ ОБЛАСТИ</w:t>
      </w:r>
    </w:p>
    <w:p w14:paraId="4CCBA81E" w14:textId="77777777" w:rsidR="0021533D" w:rsidRDefault="002153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533D" w14:paraId="5A8020C6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BFD7352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53DE443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Архангельской области</w:t>
            </w:r>
          </w:p>
          <w:p w14:paraId="326A9F27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23.10.2012 </w:t>
            </w:r>
            <w:hyperlink r:id="rId17" w:history="1">
              <w:r>
                <w:rPr>
                  <w:color w:val="0000FF"/>
                </w:rPr>
                <w:t>N 484-пп</w:t>
              </w:r>
            </w:hyperlink>
            <w:r>
              <w:rPr>
                <w:color w:val="392C69"/>
              </w:rPr>
              <w:t xml:space="preserve">, от 30.04.2013 </w:t>
            </w:r>
            <w:hyperlink r:id="rId18" w:history="1">
              <w:r>
                <w:rPr>
                  <w:color w:val="0000FF"/>
                </w:rPr>
                <w:t>N 199-пп</w:t>
              </w:r>
            </w:hyperlink>
            <w:r>
              <w:rPr>
                <w:color w:val="392C69"/>
              </w:rPr>
              <w:t xml:space="preserve">, от 24.02.2015 </w:t>
            </w:r>
            <w:hyperlink r:id="rId19" w:history="1">
              <w:r>
                <w:rPr>
                  <w:color w:val="0000FF"/>
                </w:rPr>
                <w:t>N 75-пп</w:t>
              </w:r>
            </w:hyperlink>
            <w:r>
              <w:rPr>
                <w:color w:val="392C69"/>
              </w:rPr>
              <w:t>,</w:t>
            </w:r>
          </w:p>
          <w:p w14:paraId="3F687994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20" w:history="1">
              <w:r>
                <w:rPr>
                  <w:color w:val="0000FF"/>
                </w:rPr>
                <w:t>N 554-пп</w:t>
              </w:r>
            </w:hyperlink>
            <w:r>
              <w:rPr>
                <w:color w:val="392C69"/>
              </w:rPr>
              <w:t xml:space="preserve">, от 09.03.2017 </w:t>
            </w:r>
            <w:hyperlink r:id="rId21" w:history="1">
              <w:r>
                <w:rPr>
                  <w:color w:val="0000FF"/>
                </w:rPr>
                <w:t>N 107-пп</w:t>
              </w:r>
            </w:hyperlink>
            <w:r>
              <w:rPr>
                <w:color w:val="392C69"/>
              </w:rPr>
              <w:t xml:space="preserve">, от 20.06.2017 </w:t>
            </w:r>
            <w:hyperlink r:id="rId22" w:history="1">
              <w:r>
                <w:rPr>
                  <w:color w:val="0000FF"/>
                </w:rPr>
                <w:t>N 246-пп</w:t>
              </w:r>
            </w:hyperlink>
            <w:r>
              <w:rPr>
                <w:color w:val="392C69"/>
              </w:rPr>
              <w:t>,</w:t>
            </w:r>
          </w:p>
          <w:p w14:paraId="260CF783" w14:textId="77777777" w:rsidR="0021533D" w:rsidRDefault="00215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3" w:history="1">
              <w:r>
                <w:rPr>
                  <w:color w:val="0000FF"/>
                </w:rPr>
                <w:t>N 135-пп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0763103" w14:textId="77777777" w:rsidR="0021533D" w:rsidRDefault="0021533D">
      <w:pPr>
        <w:pStyle w:val="ConsPlusNormal"/>
        <w:jc w:val="both"/>
      </w:pPr>
    </w:p>
    <w:p w14:paraId="5142F4D7" w14:textId="77777777" w:rsidR="0021533D" w:rsidRDefault="0021533D">
      <w:pPr>
        <w:pStyle w:val="ConsPlusTitle"/>
        <w:jc w:val="center"/>
        <w:outlineLvl w:val="1"/>
      </w:pPr>
      <w:r>
        <w:t>I. Общие положения</w:t>
      </w:r>
    </w:p>
    <w:p w14:paraId="10B7B127" w14:textId="77777777" w:rsidR="0021533D" w:rsidRDefault="0021533D">
      <w:pPr>
        <w:pStyle w:val="ConsPlusNormal"/>
        <w:jc w:val="both"/>
      </w:pPr>
    </w:p>
    <w:p w14:paraId="7213EA53" w14:textId="77777777" w:rsidR="0021533D" w:rsidRDefault="0021533D">
      <w:pPr>
        <w:pStyle w:val="ConsPlusNormal"/>
        <w:ind w:firstLine="540"/>
        <w:jc w:val="both"/>
      </w:pPr>
      <w:r>
        <w:t xml:space="preserve">1. 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 (далее - Порядок), разработанный в соответствии с </w:t>
      </w:r>
      <w:hyperlink r:id="rId24" w:history="1">
        <w:r>
          <w:rPr>
            <w:color w:val="0000FF"/>
          </w:rPr>
          <w:t>частью 2.1 статьи 30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25" w:history="1">
        <w:r>
          <w:rPr>
            <w:color w:val="0000FF"/>
          </w:rPr>
          <w:t>пунктом 3 статьи 19</w:t>
        </w:r>
      </w:hyperlink>
      <w:r>
        <w:t xml:space="preserve"> областного закона от 12 ноября 2002 года N 125-17-ОЗ "Об автомобильных дорогах и о дорожной деятельности в Архангельской области",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значения Архангельской области и по автомобильным дорогам местного значения муниципальных образований Архангельской области (далее - автомобильные дороги).</w:t>
      </w:r>
    </w:p>
    <w:p w14:paraId="01116519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24.02.2015 </w:t>
      </w:r>
      <w:hyperlink r:id="rId26" w:history="1">
        <w:r>
          <w:rPr>
            <w:color w:val="0000FF"/>
          </w:rPr>
          <w:t>N 75-пп</w:t>
        </w:r>
      </w:hyperlink>
      <w:r>
        <w:t xml:space="preserve">, от 20.06.2017 </w:t>
      </w:r>
      <w:hyperlink r:id="rId27" w:history="1">
        <w:r>
          <w:rPr>
            <w:color w:val="0000FF"/>
          </w:rPr>
          <w:t>N 246-пп</w:t>
        </w:r>
      </w:hyperlink>
      <w:r>
        <w:t>)</w:t>
      </w:r>
    </w:p>
    <w:p w14:paraId="136015C6" w14:textId="77777777" w:rsidR="0021533D" w:rsidRDefault="0021533D">
      <w:pPr>
        <w:pStyle w:val="ConsPlusNormal"/>
        <w:spacing w:before="220"/>
        <w:ind w:firstLine="540"/>
        <w:jc w:val="both"/>
      </w:pPr>
      <w:r>
        <w:t>2. Временные ограничения или прекращение движения транспортных средств по автомобильным дорогам (далее - временные ограничения или прекращение движения) устанавливаются:</w:t>
      </w:r>
    </w:p>
    <w:p w14:paraId="68300E6B" w14:textId="77777777" w:rsidR="0021533D" w:rsidRDefault="0021533D">
      <w:pPr>
        <w:pStyle w:val="ConsPlusNormal"/>
        <w:spacing w:before="220"/>
        <w:ind w:firstLine="540"/>
        <w:jc w:val="both"/>
      </w:pPr>
      <w:r>
        <w:t>при реконструкции, капитальном ремонте и ремонте автомобильных дорог;</w:t>
      </w:r>
    </w:p>
    <w:p w14:paraId="16A5FAC6" w14:textId="77777777" w:rsidR="0021533D" w:rsidRDefault="0021533D">
      <w:pPr>
        <w:pStyle w:val="ConsPlusNormal"/>
        <w:spacing w:before="220"/>
        <w:ind w:firstLine="540"/>
        <w:jc w:val="both"/>
      </w:pPr>
      <w:r>
        <w:t>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14:paraId="78923C44" w14:textId="77777777" w:rsidR="0021533D" w:rsidRDefault="0021533D">
      <w:pPr>
        <w:pStyle w:val="ConsPlusNormal"/>
        <w:spacing w:before="220"/>
        <w:ind w:firstLine="540"/>
        <w:jc w:val="both"/>
      </w:pPr>
      <w:r>
        <w:t>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14:paraId="1D1F01B4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в целях обеспечения эффективности организации дорожного движения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Федерации";</w:t>
      </w:r>
    </w:p>
    <w:p w14:paraId="499119C0" w14:textId="77777777" w:rsidR="0021533D" w:rsidRDefault="0021533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Архангельской области от 09.10.2018 N 452-пп)</w:t>
      </w:r>
    </w:p>
    <w:p w14:paraId="5E95BFE7" w14:textId="77777777" w:rsidR="0021533D" w:rsidRDefault="0021533D">
      <w:pPr>
        <w:pStyle w:val="ConsPlusNormal"/>
        <w:spacing w:before="220"/>
        <w:ind w:firstLine="540"/>
        <w:jc w:val="both"/>
      </w:pPr>
      <w:r>
        <w:t>в иных случаях, предусмотренных федеральными законами и областными законами.</w:t>
      </w:r>
    </w:p>
    <w:p w14:paraId="31EFE300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3. Временные ограничения или прекращение движения вводятся на основании соответствующего распорядительного акта о введении ограничения или прекращения движения (далее - акт о введении ограничения), за исключением случаев, предусмотренных </w:t>
      </w:r>
      <w:hyperlink w:anchor="P152" w:history="1">
        <w:r>
          <w:rPr>
            <w:color w:val="0000FF"/>
          </w:rPr>
          <w:t>пунктом 21</w:t>
        </w:r>
      </w:hyperlink>
      <w:r>
        <w:t xml:space="preserve"> настоящего Порядка.</w:t>
      </w:r>
    </w:p>
    <w:p w14:paraId="5AE447EC" w14:textId="77777777" w:rsidR="0021533D" w:rsidRDefault="0021533D">
      <w:pPr>
        <w:pStyle w:val="ConsPlusNormal"/>
        <w:spacing w:before="220"/>
        <w:ind w:firstLine="540"/>
        <w:jc w:val="both"/>
      </w:pPr>
      <w:bookmarkStart w:id="1" w:name="P60"/>
      <w:bookmarkEnd w:id="1"/>
      <w:r>
        <w:lastRenderedPageBreak/>
        <w:t>4. Акт о введении ограничения принимается:</w:t>
      </w:r>
    </w:p>
    <w:p w14:paraId="02A8092C" w14:textId="77777777" w:rsidR="0021533D" w:rsidRDefault="0021533D">
      <w:pPr>
        <w:pStyle w:val="ConsPlusNormal"/>
        <w:spacing w:before="220"/>
        <w:ind w:firstLine="540"/>
        <w:jc w:val="both"/>
      </w:pPr>
      <w:r>
        <w:t>1) для автомобильных дорог регионального или межмуниципального значения Архангельской области:</w:t>
      </w:r>
    </w:p>
    <w:p w14:paraId="037487B3" w14:textId="77777777" w:rsidR="0021533D" w:rsidRDefault="0021533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28867FAD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114" w:history="1">
        <w:r>
          <w:rPr>
            <w:color w:val="0000FF"/>
          </w:rPr>
          <w:t>главой IV</w:t>
        </w:r>
      </w:hyperlink>
      <w:r>
        <w:t xml:space="preserve"> настоящего Порядка, - Правительством Архангельской области;</w:t>
      </w:r>
    </w:p>
    <w:p w14:paraId="4ADCC94F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93" w:history="1">
        <w:r>
          <w:rPr>
            <w:color w:val="0000FF"/>
          </w:rPr>
          <w:t>главами III</w:t>
        </w:r>
      </w:hyperlink>
      <w:r>
        <w:t xml:space="preserve"> и </w:t>
      </w:r>
      <w:hyperlink w:anchor="P185" w:history="1">
        <w:r>
          <w:rPr>
            <w:color w:val="0000FF"/>
          </w:rPr>
          <w:t>VI</w:t>
        </w:r>
      </w:hyperlink>
      <w:r>
        <w:t xml:space="preserve"> настоящего Порядка, - государственным казенным учреждением Архангельской области "Дорожное агентство "Архангельскавтодор";</w:t>
      </w:r>
    </w:p>
    <w:p w14:paraId="1323B282" w14:textId="77777777" w:rsidR="0021533D" w:rsidRDefault="0021533D">
      <w:pPr>
        <w:pStyle w:val="ConsPlusNormal"/>
        <w:spacing w:before="220"/>
        <w:ind w:firstLine="540"/>
        <w:jc w:val="both"/>
      </w:pPr>
      <w:r>
        <w:t>2) для автомобильных дорог местного значения муниципальных образований Архангельской области - органами местного самоуправления муниципальных образований Архангельской области (далее - органы местного самоуправления).</w:t>
      </w:r>
    </w:p>
    <w:p w14:paraId="5B83D614" w14:textId="77777777" w:rsidR="0021533D" w:rsidRDefault="0021533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6BB8A796" w14:textId="77777777" w:rsidR="0021533D" w:rsidRDefault="0021533D">
      <w:pPr>
        <w:pStyle w:val="ConsPlusNormal"/>
        <w:spacing w:before="220"/>
        <w:ind w:firstLine="540"/>
        <w:jc w:val="both"/>
      </w:pPr>
      <w:r>
        <w:t>5. Актом о введении ограничения устанавливаются:</w:t>
      </w:r>
    </w:p>
    <w:p w14:paraId="26021C08" w14:textId="77777777" w:rsidR="0021533D" w:rsidRDefault="0021533D">
      <w:pPr>
        <w:pStyle w:val="ConsPlusNormal"/>
        <w:spacing w:before="220"/>
        <w:ind w:firstLine="540"/>
        <w:jc w:val="both"/>
      </w:pPr>
      <w:r>
        <w:t>сроки начала и окончания периодов временного ограничения или прекращения движения;</w:t>
      </w:r>
    </w:p>
    <w:p w14:paraId="39FA202B" w14:textId="77777777" w:rsidR="0021533D" w:rsidRDefault="0021533D">
      <w:pPr>
        <w:pStyle w:val="ConsPlusNormal"/>
        <w:spacing w:before="220"/>
        <w:ind w:firstLine="540"/>
        <w:jc w:val="both"/>
      </w:pPr>
      <w:r>
        <w:t>автомобильные дороги (участки автомобильных дорог), на которых вводятся временные ограничения или прекращение движения;</w:t>
      </w:r>
    </w:p>
    <w:p w14:paraId="4BB0F37A" w14:textId="77777777" w:rsidR="0021533D" w:rsidRDefault="0021533D">
      <w:pPr>
        <w:pStyle w:val="ConsPlusNormal"/>
        <w:spacing w:before="220"/>
        <w:ind w:firstLine="540"/>
        <w:jc w:val="both"/>
      </w:pPr>
      <w:r>
        <w:t>организации, обеспечивающие временное ограничение или прекращение движения;</w:t>
      </w:r>
    </w:p>
    <w:p w14:paraId="5E7971B3" w14:textId="77777777" w:rsidR="0021533D" w:rsidRDefault="0021533D">
      <w:pPr>
        <w:pStyle w:val="ConsPlusNormal"/>
        <w:spacing w:before="220"/>
        <w:ind w:firstLine="540"/>
        <w:jc w:val="both"/>
      </w:pPr>
      <w:r>
        <w:t>предельно допустимые для проезда по автомобильным дорогам общая масса и (или) нагрузка на ось, а также габаритные параметры транспортного средства;</w:t>
      </w:r>
    </w:p>
    <w:p w14:paraId="740BCCD2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периоды времени, в которые прекращается движение (в случаях, предусмотренных </w:t>
      </w:r>
      <w:hyperlink w:anchor="P185" w:history="1">
        <w:r>
          <w:rPr>
            <w:color w:val="0000FF"/>
          </w:rPr>
          <w:t>главой VI</w:t>
        </w:r>
      </w:hyperlink>
      <w:r>
        <w:t xml:space="preserve"> настоящего Порядка).</w:t>
      </w:r>
    </w:p>
    <w:p w14:paraId="03BD8A9B" w14:textId="77777777" w:rsidR="0021533D" w:rsidRDefault="0021533D">
      <w:pPr>
        <w:pStyle w:val="ConsPlusNormal"/>
        <w:jc w:val="both"/>
      </w:pPr>
    </w:p>
    <w:p w14:paraId="197B0898" w14:textId="77777777" w:rsidR="0021533D" w:rsidRDefault="0021533D">
      <w:pPr>
        <w:pStyle w:val="ConsPlusTitle"/>
        <w:jc w:val="center"/>
        <w:outlineLvl w:val="1"/>
      </w:pPr>
      <w:r>
        <w:t>II. Информирование о введении временных ограничений</w:t>
      </w:r>
    </w:p>
    <w:p w14:paraId="2005701C" w14:textId="77777777" w:rsidR="0021533D" w:rsidRDefault="0021533D">
      <w:pPr>
        <w:pStyle w:val="ConsPlusTitle"/>
        <w:jc w:val="center"/>
      </w:pPr>
      <w:r>
        <w:t>или прекращении движения транспортных средств</w:t>
      </w:r>
    </w:p>
    <w:p w14:paraId="0BAAA131" w14:textId="77777777" w:rsidR="0021533D" w:rsidRDefault="0021533D">
      <w:pPr>
        <w:pStyle w:val="ConsPlusTitle"/>
        <w:jc w:val="center"/>
      </w:pPr>
      <w:r>
        <w:t>по автомобильным дорогам</w:t>
      </w:r>
    </w:p>
    <w:p w14:paraId="2BF67F10" w14:textId="77777777" w:rsidR="0021533D" w:rsidRDefault="0021533D">
      <w:pPr>
        <w:pStyle w:val="ConsPlusNormal"/>
        <w:jc w:val="both"/>
      </w:pPr>
    </w:p>
    <w:p w14:paraId="2A754D60" w14:textId="77777777" w:rsidR="0021533D" w:rsidRDefault="0021533D">
      <w:pPr>
        <w:pStyle w:val="ConsPlusNormal"/>
        <w:ind w:firstLine="540"/>
        <w:jc w:val="both"/>
      </w:pPr>
      <w:r>
        <w:t xml:space="preserve">6. В случае принятия акта о введении ограничения Правительство Архангельской области, государственное казенное учреждение Архангельской области "Дорожное агентство "Архангельскавтодор", органы местного самоуправления (далее - уполномоченные органы) обязаны принимать меры по организации дорожного движения, в том числе посредством устройства объездов в случаях, предусмотренных </w:t>
      </w:r>
      <w:hyperlink w:anchor="P93" w:history="1">
        <w:r>
          <w:rPr>
            <w:color w:val="0000FF"/>
          </w:rPr>
          <w:t>главами III</w:t>
        </w:r>
      </w:hyperlink>
      <w:r>
        <w:t xml:space="preserve"> и </w:t>
      </w:r>
      <w:hyperlink w:anchor="P148" w:history="1">
        <w:r>
          <w:rPr>
            <w:color w:val="0000FF"/>
          </w:rPr>
          <w:t>V</w:t>
        </w:r>
      </w:hyperlink>
      <w:r>
        <w:t xml:space="preserve"> настоящего Порядка.</w:t>
      </w:r>
    </w:p>
    <w:p w14:paraId="71261711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7. В случаях, предусмотренных </w:t>
      </w:r>
      <w:hyperlink w:anchor="P93" w:history="1">
        <w:r>
          <w:rPr>
            <w:color w:val="0000FF"/>
          </w:rPr>
          <w:t>главами III</w:t>
        </w:r>
      </w:hyperlink>
      <w:r>
        <w:t xml:space="preserve"> и </w:t>
      </w:r>
      <w:hyperlink w:anchor="P185" w:history="1">
        <w:r>
          <w:rPr>
            <w:color w:val="0000FF"/>
          </w:rPr>
          <w:t>VI</w:t>
        </w:r>
      </w:hyperlink>
      <w:r>
        <w:t xml:space="preserve"> настоящего Порядка, информация о введении ограничений размещается за 5 дней до начала временного ограничения движения в средствах массовой информации, а также в информационно-телекоммуникационной сети "Интернет" на сайтах:</w:t>
      </w:r>
    </w:p>
    <w:p w14:paraId="5D4FD40C" w14:textId="77777777" w:rsidR="0021533D" w:rsidRDefault="0021533D">
      <w:pPr>
        <w:pStyle w:val="ConsPlusNormal"/>
        <w:spacing w:before="220"/>
        <w:ind w:firstLine="540"/>
        <w:jc w:val="both"/>
      </w:pPr>
      <w:r>
        <w:t>www.ador.ru - при введении временных ограничений или прекращения движения на автомобильных дорогах общего пользования регионального или межмуниципального значения Архангельской области (далее - автомобильные дороги регионального или межмуниципального значения Архангельской области);</w:t>
      </w:r>
    </w:p>
    <w:p w14:paraId="5A86A75A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24.02.2015 </w:t>
      </w:r>
      <w:hyperlink r:id="rId32" w:history="1">
        <w:r>
          <w:rPr>
            <w:color w:val="0000FF"/>
          </w:rPr>
          <w:t>N 75-пп</w:t>
        </w:r>
      </w:hyperlink>
      <w:r>
        <w:t xml:space="preserve">, от 20.06.2017 </w:t>
      </w:r>
      <w:hyperlink r:id="rId33" w:history="1">
        <w:r>
          <w:rPr>
            <w:color w:val="0000FF"/>
          </w:rPr>
          <w:t>N 246-пп</w:t>
        </w:r>
      </w:hyperlink>
      <w:r>
        <w:t>)</w:t>
      </w:r>
    </w:p>
    <w:p w14:paraId="7ACEFD1C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</w:t>
      </w:r>
      <w:r>
        <w:lastRenderedPageBreak/>
        <w:t>Архангельской области.</w:t>
      </w:r>
    </w:p>
    <w:p w14:paraId="71D11E12" w14:textId="77777777" w:rsidR="0021533D" w:rsidRDefault="0021533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7E7B7EF6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8. В случаях, предусмотренных </w:t>
      </w:r>
      <w:hyperlink w:anchor="P114" w:history="1">
        <w:r>
          <w:rPr>
            <w:color w:val="0000FF"/>
          </w:rPr>
          <w:t>главой IV</w:t>
        </w:r>
      </w:hyperlink>
      <w:r>
        <w:t xml:space="preserve"> настоящего Порядка, информация о введении ограничений размещается за 10 дней до начала временного ограничения движения в средствах массовой информации, а также в информационно-телекоммуникационной сети "Интернет" на сайтах:</w:t>
      </w:r>
    </w:p>
    <w:p w14:paraId="62C2AF42" w14:textId="77777777" w:rsidR="0021533D" w:rsidRDefault="0021533D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09.03.2017 N 107-пп)</w:t>
      </w:r>
    </w:p>
    <w:p w14:paraId="61CA559C" w14:textId="77777777" w:rsidR="0021533D" w:rsidRDefault="0021533D">
      <w:pPr>
        <w:pStyle w:val="ConsPlusNormal"/>
        <w:spacing w:before="220"/>
        <w:ind w:firstLine="540"/>
        <w:jc w:val="both"/>
      </w:pPr>
      <w:r>
        <w:t>www.ador.ru - при введении временных ограничений или прекращения движения на автомобильных дорогах регионального или межмуниципального значения Архангельской области;</w:t>
      </w:r>
    </w:p>
    <w:p w14:paraId="2A432B53" w14:textId="77777777" w:rsidR="0021533D" w:rsidRDefault="0021533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6DE1C6F9" w14:textId="77777777" w:rsidR="0021533D" w:rsidRDefault="0021533D">
      <w:pPr>
        <w:pStyle w:val="ConsPlusNormal"/>
        <w:spacing w:before="220"/>
        <w:ind w:firstLine="540"/>
        <w:jc w:val="both"/>
      </w:pPr>
      <w:r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области.</w:t>
      </w:r>
    </w:p>
    <w:p w14:paraId="099B24AA" w14:textId="77777777" w:rsidR="0021533D" w:rsidRDefault="0021533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1FDA37F2" w14:textId="77777777" w:rsidR="0021533D" w:rsidRDefault="0021533D">
      <w:pPr>
        <w:pStyle w:val="ConsPlusNormal"/>
        <w:spacing w:before="220"/>
        <w:ind w:firstLine="540"/>
        <w:jc w:val="both"/>
      </w:pPr>
      <w:r>
        <w:t>9. Уполномоченный орган, издавший акт о введении ограничения на автомобильных дорогах регионального или межмуниципального значения Архангельской области, направляет копию акта о введении ограничения, а также схему организации дорожного движения или План введения временных ограничений или прекращения движения в управление Государственной инспекции безопасности дорожного движения управления Министерства внутренних дел Российской Федерации по Архангельской области (далее - УГИБДД УМВД России по Архангельской области), на автомобильных дорогах общего пользования местного значения - в отделение УГИБДД УМВД России по Архангельской области в соответствующем муниципальном образовании.</w:t>
      </w:r>
    </w:p>
    <w:p w14:paraId="11A0FC82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27.12.2016 </w:t>
      </w:r>
      <w:hyperlink r:id="rId38" w:history="1">
        <w:r>
          <w:rPr>
            <w:color w:val="0000FF"/>
          </w:rPr>
          <w:t>N 554-пп</w:t>
        </w:r>
      </w:hyperlink>
      <w:r>
        <w:t xml:space="preserve">, от 20.06.2017 </w:t>
      </w:r>
      <w:hyperlink r:id="rId39" w:history="1">
        <w:r>
          <w:rPr>
            <w:color w:val="0000FF"/>
          </w:rPr>
          <w:t>N 246-пп</w:t>
        </w:r>
      </w:hyperlink>
      <w:r>
        <w:t>)</w:t>
      </w:r>
    </w:p>
    <w:p w14:paraId="6803C68A" w14:textId="77777777" w:rsidR="0021533D" w:rsidRDefault="0021533D">
      <w:pPr>
        <w:pStyle w:val="ConsPlusNormal"/>
        <w:jc w:val="both"/>
      </w:pPr>
    </w:p>
    <w:p w14:paraId="73E488A0" w14:textId="77777777" w:rsidR="0021533D" w:rsidRDefault="0021533D">
      <w:pPr>
        <w:pStyle w:val="ConsPlusTitle"/>
        <w:jc w:val="center"/>
        <w:outlineLvl w:val="1"/>
      </w:pPr>
      <w:bookmarkStart w:id="2" w:name="P93"/>
      <w:bookmarkEnd w:id="2"/>
      <w:r>
        <w:t>III. Временные ограничения или прекращение движения</w:t>
      </w:r>
    </w:p>
    <w:p w14:paraId="215A62EE" w14:textId="77777777" w:rsidR="0021533D" w:rsidRDefault="0021533D">
      <w:pPr>
        <w:pStyle w:val="ConsPlusTitle"/>
        <w:jc w:val="center"/>
      </w:pPr>
      <w:r>
        <w:t>при реконструкции, капитальном ремонте</w:t>
      </w:r>
    </w:p>
    <w:p w14:paraId="2392013B" w14:textId="77777777" w:rsidR="0021533D" w:rsidRDefault="0021533D">
      <w:pPr>
        <w:pStyle w:val="ConsPlusTitle"/>
        <w:jc w:val="center"/>
      </w:pPr>
      <w:r>
        <w:t>и ремонте автомобильных дорог</w:t>
      </w:r>
    </w:p>
    <w:p w14:paraId="3345F3D3" w14:textId="77777777" w:rsidR="0021533D" w:rsidRDefault="0021533D">
      <w:pPr>
        <w:pStyle w:val="ConsPlusNormal"/>
        <w:jc w:val="both"/>
      </w:pPr>
    </w:p>
    <w:p w14:paraId="1DA7B2C2" w14:textId="77777777" w:rsidR="0021533D" w:rsidRDefault="0021533D">
      <w:pPr>
        <w:pStyle w:val="ConsPlusNormal"/>
        <w:ind w:firstLine="540"/>
        <w:jc w:val="both"/>
      </w:pPr>
      <w:r>
        <w:t>10. Акт о введении ограничения при реконструкции, капитальном ремонте и ремонте автомобильных дорог принимается на основании утвержденной проектной документации, которая обосновывает необходимость введения ограничения или прекращения движения.</w:t>
      </w:r>
    </w:p>
    <w:p w14:paraId="45816C6E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27.12.2016 N 554-пп.</w:t>
      </w:r>
    </w:p>
    <w:p w14:paraId="11299B65" w14:textId="77777777" w:rsidR="0021533D" w:rsidRDefault="0021533D">
      <w:pPr>
        <w:pStyle w:val="ConsPlusNormal"/>
        <w:spacing w:before="220"/>
        <w:ind w:firstLine="540"/>
        <w:jc w:val="both"/>
      </w:pPr>
      <w:r>
        <w:t>11. Временные ограничения или прекращение движения при реконструкции, капитальном ремонте и ремонте автомобильных дорог, вводимые на основании акта о введении ограничения, осуществляются посредством:</w:t>
      </w:r>
    </w:p>
    <w:p w14:paraId="043B2698" w14:textId="77777777" w:rsidR="0021533D" w:rsidRDefault="0021533D">
      <w:pPr>
        <w:pStyle w:val="ConsPlusNormal"/>
        <w:spacing w:before="220"/>
        <w:ind w:firstLine="540"/>
        <w:jc w:val="both"/>
      </w:pPr>
      <w:r>
        <w:t>прекращения движения на участке автомобильной дороги и обеспечения объезда по автомобильным дорогам по согласованию с их владельцами;</w:t>
      </w:r>
    </w:p>
    <w:p w14:paraId="6C4451D5" w14:textId="77777777" w:rsidR="0021533D" w:rsidRDefault="0021533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20.06.2017 N 246-пп)</w:t>
      </w:r>
    </w:p>
    <w:p w14:paraId="14045690" w14:textId="77777777" w:rsidR="0021533D" w:rsidRDefault="0021533D">
      <w:pPr>
        <w:pStyle w:val="ConsPlusNormal"/>
        <w:spacing w:before="220"/>
        <w:ind w:firstLine="540"/>
        <w:jc w:val="both"/>
      </w:pPr>
      <w:r>
        <w:t>устройства временной объездной дороги;</w:t>
      </w:r>
    </w:p>
    <w:p w14:paraId="0579814C" w14:textId="77777777" w:rsidR="0021533D" w:rsidRDefault="0021533D">
      <w:pPr>
        <w:pStyle w:val="ConsPlusNormal"/>
        <w:spacing w:before="220"/>
        <w:ind w:firstLine="540"/>
        <w:jc w:val="both"/>
      </w:pPr>
      <w:r>
        <w:t>организации реверсивного или одностороннего движения;</w:t>
      </w:r>
    </w:p>
    <w:p w14:paraId="2161EFD1" w14:textId="77777777" w:rsidR="0021533D" w:rsidRDefault="0021533D">
      <w:pPr>
        <w:pStyle w:val="ConsPlusNormal"/>
        <w:spacing w:before="220"/>
        <w:ind w:firstLine="540"/>
        <w:jc w:val="both"/>
      </w:pPr>
      <w:r>
        <w:t>прекращения движения в течение определенных периодов времени, но не более 8 часов в сутки;</w:t>
      </w:r>
    </w:p>
    <w:p w14:paraId="4539E909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ограничения движения для транспортных средств (с грузом или без груза), общая масса и </w:t>
      </w:r>
      <w:r>
        <w:lastRenderedPageBreak/>
        <w:t>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дорог.</w:t>
      </w:r>
    </w:p>
    <w:p w14:paraId="59ADDC61" w14:textId="77777777" w:rsidR="0021533D" w:rsidRDefault="0021533D">
      <w:pPr>
        <w:pStyle w:val="ConsPlusNormal"/>
        <w:spacing w:before="220"/>
        <w:ind w:firstLine="540"/>
        <w:jc w:val="both"/>
      </w:pPr>
      <w:r>
        <w:t>12. Период временных ограничений или прекращения движения при реконструкции, капитальном ремонте и ремонте автомобильных дорог устанавливается в соответствии с проектной документацией. Изменение срока действия ограничений допускается в случаях неблагоприятных погодных условий, чрезвычайных и аварийных ситуаций, обстоятельств непреодолимой силы, о чем вносятся изменения в акт о введении ограничений, и пользователи автомобильными дорогами информируются незамедлительно путем размещения сведений об изменении срока действия ограничений в средствах массовой информации и в информационно-телекоммуникационной сети "Интернет" на сайтах:</w:t>
      </w:r>
    </w:p>
    <w:p w14:paraId="7DEC5478" w14:textId="77777777" w:rsidR="0021533D" w:rsidRDefault="0021533D">
      <w:pPr>
        <w:pStyle w:val="ConsPlusNormal"/>
        <w:spacing w:before="220"/>
        <w:ind w:firstLine="540"/>
        <w:jc w:val="both"/>
      </w:pPr>
      <w:r>
        <w:t>www.ador.ru - при введении временных ограничений или прекращения движения на автомобильных дорогах регионального или межмуниципального значения Архангельской области;</w:t>
      </w:r>
    </w:p>
    <w:p w14:paraId="6E717AA0" w14:textId="77777777" w:rsidR="0021533D" w:rsidRDefault="0021533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127A2FDC" w14:textId="77777777" w:rsidR="0021533D" w:rsidRDefault="0021533D">
      <w:pPr>
        <w:pStyle w:val="ConsPlusNormal"/>
        <w:spacing w:before="220"/>
        <w:ind w:firstLine="540"/>
        <w:jc w:val="both"/>
      </w:pPr>
      <w:r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области.</w:t>
      </w:r>
    </w:p>
    <w:p w14:paraId="748AB567" w14:textId="77777777" w:rsidR="0021533D" w:rsidRDefault="0021533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085E3040" w14:textId="77777777" w:rsidR="0021533D" w:rsidRDefault="0021533D">
      <w:pPr>
        <w:pStyle w:val="ConsPlusNormal"/>
        <w:spacing w:before="220"/>
        <w:ind w:firstLine="540"/>
        <w:jc w:val="both"/>
      </w:pPr>
      <w:r>
        <w:t>13. Временные ограничения или прекращение движения при реконструкции, капитальном ремонте и ремонте автомобильных дорог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14:paraId="206DB63B" w14:textId="77777777" w:rsidR="0021533D" w:rsidRDefault="0021533D">
      <w:pPr>
        <w:pStyle w:val="ConsPlusNormal"/>
        <w:spacing w:before="220"/>
        <w:ind w:firstLine="540"/>
        <w:jc w:val="both"/>
      </w:pPr>
      <w:r>
        <w:t>14. Временные ограничения или прекращение движения не распространяются на транспортировку дорожно-строительной и дорожно-эксплуатационной техники, занятой на выполнении работ при проведении реконструкции, капитального ремонта и ремонта автомобильных дорог на участке ограничения или прекращения движения.</w:t>
      </w:r>
    </w:p>
    <w:p w14:paraId="2BF4CB01" w14:textId="77777777" w:rsidR="0021533D" w:rsidRDefault="0021533D">
      <w:pPr>
        <w:pStyle w:val="ConsPlusNormal"/>
        <w:jc w:val="both"/>
      </w:pPr>
    </w:p>
    <w:p w14:paraId="691CA979" w14:textId="77777777" w:rsidR="0021533D" w:rsidRDefault="0021533D">
      <w:pPr>
        <w:pStyle w:val="ConsPlusTitle"/>
        <w:jc w:val="center"/>
        <w:outlineLvl w:val="1"/>
      </w:pPr>
      <w:bookmarkStart w:id="3" w:name="P114"/>
      <w:bookmarkEnd w:id="3"/>
      <w:r>
        <w:t>IV. Временные ограничения движения в период возникновения</w:t>
      </w:r>
    </w:p>
    <w:p w14:paraId="0B9E6512" w14:textId="77777777" w:rsidR="0021533D" w:rsidRDefault="0021533D">
      <w:pPr>
        <w:pStyle w:val="ConsPlusTitle"/>
        <w:jc w:val="center"/>
      </w:pPr>
      <w:r>
        <w:t>неблагоприятных природно-климатических условий, в случае</w:t>
      </w:r>
    </w:p>
    <w:p w14:paraId="56981C69" w14:textId="77777777" w:rsidR="0021533D" w:rsidRDefault="0021533D">
      <w:pPr>
        <w:pStyle w:val="ConsPlusTitle"/>
        <w:jc w:val="center"/>
      </w:pPr>
      <w:r>
        <w:t>снижения несущей способности конструктивных элементов</w:t>
      </w:r>
    </w:p>
    <w:p w14:paraId="2486BCD1" w14:textId="77777777" w:rsidR="0021533D" w:rsidRDefault="0021533D">
      <w:pPr>
        <w:pStyle w:val="ConsPlusTitle"/>
        <w:jc w:val="center"/>
      </w:pPr>
      <w:r>
        <w:t>автомобильной дороги, ее участков</w:t>
      </w:r>
    </w:p>
    <w:p w14:paraId="60065B24" w14:textId="77777777" w:rsidR="0021533D" w:rsidRDefault="0021533D">
      <w:pPr>
        <w:pStyle w:val="ConsPlusNormal"/>
        <w:jc w:val="both"/>
      </w:pPr>
    </w:p>
    <w:p w14:paraId="6EE35D46" w14:textId="77777777" w:rsidR="0021533D" w:rsidRDefault="0021533D">
      <w:pPr>
        <w:pStyle w:val="ConsPlusNormal"/>
        <w:ind w:firstLine="540"/>
        <w:jc w:val="both"/>
      </w:pPr>
      <w:r>
        <w:t>15. Временные ограничения движения в период возникновения неблагоприятных природно-климатических условий вводятся в весенний и осенний периоды в случае снижения несущей способности конструктивных элементов автомобильной дороги, вызванной их переувлажнением (далее - временное ограничение движения в весенний и осенний периоды).</w:t>
      </w:r>
    </w:p>
    <w:p w14:paraId="237E4789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27.12.2016 N 554-пп.</w:t>
      </w:r>
    </w:p>
    <w:p w14:paraId="3E8B050C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17. Временное ограничение движения осуществляется в весенний и осенний периоды - путем установки дорожных знаков 3.12 "Ограничение массы, приходящейся на ось транспортного средства" и (или) 3.11 "Ограничение массы", предусмотренных </w:t>
      </w:r>
      <w:hyperlink r:id="rId45" w:history="1">
        <w:r>
          <w:rPr>
            <w:color w:val="0000FF"/>
          </w:rPr>
          <w:t>Правилами</w:t>
        </w:r>
      </w:hyperlink>
      <w:r>
        <w:t xml:space="preserve"> дорожного движения, утвержденными постановлением Совета Министров - Правительства Российской Федерации от 23 октября 1993 года N 1090.</w:t>
      </w:r>
    </w:p>
    <w:p w14:paraId="764D72A0" w14:textId="77777777" w:rsidR="0021533D" w:rsidRDefault="0021533D">
      <w:pPr>
        <w:pStyle w:val="ConsPlusNormal"/>
        <w:spacing w:before="220"/>
        <w:ind w:firstLine="540"/>
        <w:jc w:val="both"/>
      </w:pPr>
      <w:r>
        <w:t>Предельно допустимые для проезда в весенний и осенний периоды по автомобильным дорогам нагрузка на ось и полная масса транспортного средства устанавливаются в зависимости от технической категории автомобильной дороги с учетом результатов оценки технического состояния автомобильной дороги.</w:t>
      </w:r>
    </w:p>
    <w:p w14:paraId="14335917" w14:textId="77777777" w:rsidR="0021533D" w:rsidRDefault="0021533D">
      <w:pPr>
        <w:pStyle w:val="ConsPlusNormal"/>
        <w:spacing w:before="220"/>
        <w:ind w:firstLine="540"/>
        <w:jc w:val="both"/>
      </w:pPr>
      <w:r>
        <w:lastRenderedPageBreak/>
        <w:t>18. В период введения временного ограничения движения в весенний и осенний периоды движение транспортных средств по автомобильным дорогам с нагрузкой, превышающей предельно допустимые нагрузки, установленные актом о введении ограничения, осуществляется в соответствии с законодательством Российской Федерации, регламентирующим движение тяжеловесных транспортных средств.</w:t>
      </w:r>
    </w:p>
    <w:p w14:paraId="10ED8FAA" w14:textId="77777777" w:rsidR="0021533D" w:rsidRDefault="0021533D">
      <w:pPr>
        <w:pStyle w:val="ConsPlusNormal"/>
        <w:spacing w:before="220"/>
        <w:ind w:firstLine="540"/>
        <w:jc w:val="both"/>
      </w:pPr>
      <w:r>
        <w:t>19. Временное ограничение движения в весенний и осенний периоды не распространяется:</w:t>
      </w:r>
    </w:p>
    <w:p w14:paraId="04AD2B1A" w14:textId="77777777" w:rsidR="0021533D" w:rsidRDefault="0021533D">
      <w:pPr>
        <w:pStyle w:val="ConsPlusNormal"/>
        <w:spacing w:before="220"/>
        <w:ind w:firstLine="540"/>
        <w:jc w:val="both"/>
      </w:pPr>
      <w:r>
        <w:t>на международные перевозки грузов;</w:t>
      </w:r>
    </w:p>
    <w:p w14:paraId="025B3CB8" w14:textId="77777777" w:rsidR="0021533D" w:rsidRDefault="0021533D">
      <w:pPr>
        <w:pStyle w:val="ConsPlusNormal"/>
        <w:spacing w:before="220"/>
        <w:ind w:firstLine="540"/>
        <w:jc w:val="both"/>
      </w:pPr>
      <w:r>
        <w:t>на пассажирские перевозки автобусами, в том числе международные;</w:t>
      </w:r>
    </w:p>
    <w:p w14:paraId="01352222" w14:textId="77777777" w:rsidR="0021533D" w:rsidRDefault="0021533D">
      <w:pPr>
        <w:pStyle w:val="ConsPlusNormal"/>
        <w:spacing w:before="220"/>
        <w:ind w:firstLine="540"/>
        <w:jc w:val="both"/>
      </w:pPr>
      <w:r>
        <w:t>на перевозки пищевых продуктов, животных, лекарственных препаратов, смазочных масел и специальных жидкостей, топлива (бензин, дизельное топливо, судовое топливо, топливо для реактивных двигателей, топочный мазут, газообразное топливо), семенного фонда, кормов для сельскохозяйственных животных, удобрений, почты и почтовых грузов;</w:t>
      </w:r>
    </w:p>
    <w:p w14:paraId="6E6B2A2C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30.04.2013 </w:t>
      </w:r>
      <w:hyperlink r:id="rId46" w:history="1">
        <w:r>
          <w:rPr>
            <w:color w:val="0000FF"/>
          </w:rPr>
          <w:t>N 199-пп</w:t>
        </w:r>
      </w:hyperlink>
      <w:r>
        <w:t xml:space="preserve">, от 27.03.2018 </w:t>
      </w:r>
      <w:hyperlink r:id="rId47" w:history="1">
        <w:r>
          <w:rPr>
            <w:color w:val="0000FF"/>
          </w:rPr>
          <w:t>N 135-пп</w:t>
        </w:r>
      </w:hyperlink>
      <w:r>
        <w:t>)</w:t>
      </w:r>
    </w:p>
    <w:p w14:paraId="203DD730" w14:textId="77777777" w:rsidR="0021533D" w:rsidRDefault="0021533D">
      <w:pPr>
        <w:pStyle w:val="ConsPlusNormal"/>
        <w:spacing w:before="220"/>
        <w:ind w:firstLine="540"/>
        <w:jc w:val="both"/>
      </w:pPr>
      <w:r>
        <w:t>на транспортные средства с грузом или без груза, необходимые для предотвращения и (или) ликвидации последствий стихийных бедствий или иных чрезвычайных происшествий, а также аварий на объектах организаций, осуществляющих электроснабжение, отопление, газоснабжение, водоснабжение и водоотведение;</w:t>
      </w:r>
    </w:p>
    <w:p w14:paraId="7F7500CF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23.10.2012 </w:t>
      </w:r>
      <w:hyperlink r:id="rId48" w:history="1">
        <w:r>
          <w:rPr>
            <w:color w:val="0000FF"/>
          </w:rPr>
          <w:t>N 484-пп</w:t>
        </w:r>
      </w:hyperlink>
      <w:r>
        <w:t xml:space="preserve">, от 24.02.2015 </w:t>
      </w:r>
      <w:hyperlink r:id="rId49" w:history="1">
        <w:r>
          <w:rPr>
            <w:color w:val="0000FF"/>
          </w:rPr>
          <w:t>N 75-пп</w:t>
        </w:r>
      </w:hyperlink>
      <w:r>
        <w:t>)</w:t>
      </w:r>
    </w:p>
    <w:p w14:paraId="46AD0421" w14:textId="77777777" w:rsidR="0021533D" w:rsidRDefault="0021533D">
      <w:pPr>
        <w:pStyle w:val="ConsPlusNormal"/>
        <w:spacing w:before="220"/>
        <w:ind w:firstLine="540"/>
        <w:jc w:val="both"/>
      </w:pPr>
      <w:r>
        <w:t>на транспортные средства Министерства обороны Российской Федерации;</w:t>
      </w:r>
    </w:p>
    <w:p w14:paraId="7684346F" w14:textId="77777777" w:rsidR="0021533D" w:rsidRDefault="0021533D">
      <w:pPr>
        <w:pStyle w:val="ConsPlusNormal"/>
        <w:spacing w:before="220"/>
        <w:ind w:firstLine="540"/>
        <w:jc w:val="both"/>
      </w:pPr>
      <w:r>
        <w:t>на транспортные средства полиции, медицинской помощи, пожарной и аварийно-спасательной служб;</w:t>
      </w:r>
    </w:p>
    <w:p w14:paraId="48DC8D58" w14:textId="77777777" w:rsidR="0021533D" w:rsidRDefault="0021533D">
      <w:pPr>
        <w:pStyle w:val="ConsPlusNormal"/>
        <w:spacing w:before="220"/>
        <w:ind w:firstLine="540"/>
        <w:jc w:val="both"/>
      </w:pPr>
      <w:r>
        <w:t>на перевозку гуманитарных грузов;</w:t>
      </w:r>
    </w:p>
    <w:p w14:paraId="50274F18" w14:textId="77777777" w:rsidR="0021533D" w:rsidRDefault="0021533D">
      <w:pPr>
        <w:pStyle w:val="ConsPlusNormal"/>
        <w:spacing w:before="220"/>
        <w:ind w:firstLine="540"/>
        <w:jc w:val="both"/>
      </w:pPr>
      <w:r>
        <w:t>на перевозку грузов для обеспечения работы жилищно-коммунальных служб независимо от их организационно-правовой формы и формы собственности (газ, мазут, уголь, топливная щепа, топливные брикеты, пелеты, дрова длиной до двух метров, мусор, вода);</w:t>
      </w:r>
    </w:p>
    <w:p w14:paraId="0F123BAA" w14:textId="77777777" w:rsidR="0021533D" w:rsidRDefault="0021533D">
      <w:pPr>
        <w:pStyle w:val="ConsPlusNormal"/>
        <w:spacing w:before="220"/>
        <w:ind w:firstLine="540"/>
        <w:jc w:val="both"/>
      </w:pPr>
      <w:r>
        <w:t>на транспортировку по автомобильным дорогам регионального или межмуниципального значения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регионального или межмуниципального значения на основе заключенных государственных контрактов;</w:t>
      </w:r>
    </w:p>
    <w:p w14:paraId="4987AA78" w14:textId="77777777" w:rsidR="0021533D" w:rsidRDefault="0021533D">
      <w:pPr>
        <w:pStyle w:val="ConsPlusNormal"/>
        <w:jc w:val="both"/>
      </w:pPr>
      <w:r>
        <w:t xml:space="preserve">(в ред. постановлений Правительства Архангельской области от 24.02.2015 </w:t>
      </w:r>
      <w:hyperlink r:id="rId50" w:history="1">
        <w:r>
          <w:rPr>
            <w:color w:val="0000FF"/>
          </w:rPr>
          <w:t>N 75-пп</w:t>
        </w:r>
      </w:hyperlink>
      <w:r>
        <w:t xml:space="preserve">, от 20.06.2017 </w:t>
      </w:r>
      <w:hyperlink r:id="rId51" w:history="1">
        <w:r>
          <w:rPr>
            <w:color w:val="0000FF"/>
          </w:rPr>
          <w:t>N 246-пп</w:t>
        </w:r>
      </w:hyperlink>
      <w:r>
        <w:t>)</w:t>
      </w:r>
    </w:p>
    <w:p w14:paraId="74A3A2E5" w14:textId="77777777" w:rsidR="0021533D" w:rsidRDefault="0021533D">
      <w:pPr>
        <w:pStyle w:val="ConsPlusNormal"/>
        <w:spacing w:before="220"/>
        <w:ind w:firstLine="540"/>
        <w:jc w:val="both"/>
      </w:pPr>
      <w:r>
        <w:t>на транспортировку по автомобильным дорогам общего пользования местного значения муниципальных образований Архангельской области дорожно-строительной и дорожно-эксплуатационной техники и материалов, применяемых при проведении работ по строительству, реконструкции, капитальному ремонту, ремонту и содержанию автомобильных дорог общего пользования местного значения муниципальных образований Архангельской области на основе заключенных муниципальных контрактов;</w:t>
      </w:r>
    </w:p>
    <w:p w14:paraId="44AD1B36" w14:textId="77777777" w:rsidR="0021533D" w:rsidRDefault="0021533D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3FF9AF5F" w14:textId="77777777" w:rsidR="0021533D" w:rsidRDefault="0021533D">
      <w:pPr>
        <w:pStyle w:val="ConsPlusNormal"/>
        <w:spacing w:before="220"/>
        <w:ind w:firstLine="540"/>
        <w:jc w:val="both"/>
      </w:pPr>
      <w:r>
        <w:t>на транспортные средства федеральных органов исполнительной власти, в которых федеральным законом предусмотрена военная служба.</w:t>
      </w:r>
    </w:p>
    <w:p w14:paraId="68C9B7A9" w14:textId="77777777" w:rsidR="0021533D" w:rsidRDefault="0021533D">
      <w:pPr>
        <w:pStyle w:val="ConsPlusNormal"/>
        <w:spacing w:before="220"/>
        <w:ind w:firstLine="540"/>
        <w:jc w:val="both"/>
      </w:pPr>
      <w:r>
        <w:lastRenderedPageBreak/>
        <w:t>20. Временное ограничение движения в весенний период вводится на автомобильных дорогах с 1 апреля по 30 июня с учетом природно-климатических условий территорий, по которым проходит такая автомобильная дорога. Продолжительность временного ограничения движения в весенний период не должна превышать 45 дней.</w:t>
      </w:r>
    </w:p>
    <w:p w14:paraId="1D97BAAB" w14:textId="77777777" w:rsidR="0021533D" w:rsidRDefault="0021533D">
      <w:pPr>
        <w:pStyle w:val="ConsPlusNormal"/>
        <w:spacing w:before="220"/>
        <w:ind w:firstLine="540"/>
        <w:jc w:val="both"/>
      </w:pPr>
      <w:r>
        <w:t>Временное ограничение движения в осенний период вводится на автомобильных дорогах с 1 октября по 30 ноября с учетом природно-климатических условий территорий, по которым проходит такая автомобильная дорога. Продолжительность временного ограничения движения в осенний период не должна превышать 30 дней.</w:t>
      </w:r>
    </w:p>
    <w:p w14:paraId="60E0F7A7" w14:textId="77777777" w:rsidR="0021533D" w:rsidRDefault="0021533D">
      <w:pPr>
        <w:pStyle w:val="ConsPlusNormal"/>
        <w:spacing w:before="220"/>
        <w:ind w:firstLine="540"/>
        <w:jc w:val="both"/>
      </w:pPr>
      <w:r>
        <w:t>Срок ограничения продлевается в случае неблагоприятных природно-климатических условий, но не более чем на 10 дней, с внесением соответствующих изменений в акт о введении ограничения, о чем пользователи автомобильными дорогами информируются незамедлительно путем размещения сведений об изменении срока действия ограничений в средствах массовой информации и в информационно-телекоммуникационной сети "Интернет" на сайтах:</w:t>
      </w:r>
    </w:p>
    <w:p w14:paraId="3189B116" w14:textId="77777777" w:rsidR="0021533D" w:rsidRDefault="0021533D">
      <w:pPr>
        <w:pStyle w:val="ConsPlusNormal"/>
        <w:spacing w:before="220"/>
        <w:ind w:firstLine="540"/>
        <w:jc w:val="both"/>
      </w:pPr>
      <w:r>
        <w:t>www.ador.ru - при введении временных ограничений или прекращения движения на автомобильных дорогах регионального или межмуниципального значения Архангельской области;</w:t>
      </w:r>
    </w:p>
    <w:p w14:paraId="0A5B76A8" w14:textId="77777777" w:rsidR="0021533D" w:rsidRDefault="0021533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71E3C074" w14:textId="77777777" w:rsidR="0021533D" w:rsidRDefault="0021533D">
      <w:pPr>
        <w:pStyle w:val="ConsPlusNormal"/>
        <w:spacing w:before="220"/>
        <w:ind w:firstLine="540"/>
        <w:jc w:val="both"/>
      </w:pPr>
      <w:r>
        <w:t>органов местного самоуправления - при введении временных ограничений или прекращения движения на автомобильных дорогах местного значения муниципальных образований Архангельской области.</w:t>
      </w:r>
    </w:p>
    <w:p w14:paraId="495B0F89" w14:textId="77777777" w:rsidR="0021533D" w:rsidRDefault="0021533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456FDC1A" w14:textId="77777777" w:rsidR="0021533D" w:rsidRDefault="0021533D">
      <w:pPr>
        <w:pStyle w:val="ConsPlusNormal"/>
        <w:jc w:val="both"/>
      </w:pPr>
    </w:p>
    <w:p w14:paraId="6F5BA969" w14:textId="77777777" w:rsidR="0021533D" w:rsidRDefault="0021533D">
      <w:pPr>
        <w:pStyle w:val="ConsPlusTitle"/>
        <w:jc w:val="center"/>
        <w:outlineLvl w:val="1"/>
      </w:pPr>
      <w:bookmarkStart w:id="4" w:name="P148"/>
      <w:bookmarkEnd w:id="4"/>
      <w:r>
        <w:t>V. Временные ограничения или прекращение движения, вводимые</w:t>
      </w:r>
    </w:p>
    <w:p w14:paraId="2A7F046D" w14:textId="77777777" w:rsidR="0021533D" w:rsidRDefault="0021533D">
      <w:pPr>
        <w:pStyle w:val="ConsPlusTitle"/>
        <w:jc w:val="center"/>
      </w:pPr>
      <w:r>
        <w:t>в иных случаях в целях обеспечения безопасности</w:t>
      </w:r>
    </w:p>
    <w:p w14:paraId="65D996FF" w14:textId="77777777" w:rsidR="0021533D" w:rsidRDefault="0021533D">
      <w:pPr>
        <w:pStyle w:val="ConsPlusTitle"/>
        <w:jc w:val="center"/>
      </w:pPr>
      <w:r>
        <w:t>дорожного движения</w:t>
      </w:r>
    </w:p>
    <w:p w14:paraId="6782A6D3" w14:textId="77777777" w:rsidR="0021533D" w:rsidRDefault="0021533D">
      <w:pPr>
        <w:pStyle w:val="ConsPlusNormal"/>
        <w:jc w:val="both"/>
      </w:pPr>
    </w:p>
    <w:p w14:paraId="1A46E5F7" w14:textId="77777777" w:rsidR="0021533D" w:rsidRDefault="0021533D">
      <w:pPr>
        <w:pStyle w:val="ConsPlusNormal"/>
        <w:ind w:firstLine="540"/>
        <w:jc w:val="both"/>
      </w:pPr>
      <w:bookmarkStart w:id="5" w:name="P152"/>
      <w:bookmarkEnd w:id="5"/>
      <w:r>
        <w:t>21. Временные ограничения или прекращение движения в целях обеспечения безопасности дорожного движения вводятся:</w:t>
      </w:r>
    </w:p>
    <w:p w14:paraId="2CF0EB21" w14:textId="77777777" w:rsidR="0021533D" w:rsidRDefault="0021533D">
      <w:pPr>
        <w:pStyle w:val="ConsPlusNormal"/>
        <w:spacing w:before="220"/>
        <w:ind w:firstLine="540"/>
        <w:jc w:val="both"/>
      </w:pPr>
      <w:r>
        <w:t>1) при предупреждении чрезвычайных ситуаций и ликвидации чрезвычайных ситуаций;</w:t>
      </w:r>
    </w:p>
    <w:p w14:paraId="317925E2" w14:textId="77777777" w:rsidR="0021533D" w:rsidRDefault="0021533D">
      <w:pPr>
        <w:pStyle w:val="ConsPlusNormal"/>
        <w:spacing w:before="220"/>
        <w:ind w:firstLine="540"/>
        <w:jc w:val="both"/>
      </w:pPr>
      <w:r>
        <w:t>2) при аварийных ситуациях на автомобильных дорогах (дорожно-транспортные происшествия, технологические аварии);</w:t>
      </w:r>
    </w:p>
    <w:p w14:paraId="0FAF213A" w14:textId="77777777" w:rsidR="0021533D" w:rsidRDefault="0021533D">
      <w:pPr>
        <w:pStyle w:val="ConsPlusNormal"/>
        <w:spacing w:before="220"/>
        <w:ind w:firstLine="540"/>
        <w:jc w:val="both"/>
      </w:pPr>
      <w:r>
        <w:t>3) при выполнении работ по содержанию автомобильных дорог, когда иными мерами невозможно обеспечить безопасность дорожного движения;</w:t>
      </w:r>
    </w:p>
    <w:p w14:paraId="4C9A648B" w14:textId="77777777" w:rsidR="0021533D" w:rsidRDefault="0021533D">
      <w:pPr>
        <w:pStyle w:val="ConsPlusNormal"/>
        <w:spacing w:before="220"/>
        <w:ind w:firstLine="540"/>
        <w:jc w:val="both"/>
      </w:pPr>
      <w:r>
        <w:t>4) при выявлении дефектов и повреждений автомобильных дорог и искусственных дорожных сооружений, не допустимых по условиям обеспечения безопасности дорожного движения;</w:t>
      </w:r>
    </w:p>
    <w:p w14:paraId="5A10045B" w14:textId="77777777" w:rsidR="0021533D" w:rsidRDefault="0021533D">
      <w:pPr>
        <w:pStyle w:val="ConsPlusNormal"/>
        <w:spacing w:before="220"/>
        <w:ind w:firstLine="540"/>
        <w:jc w:val="both"/>
      </w:pPr>
      <w:bookmarkStart w:id="6" w:name="P157"/>
      <w:bookmarkEnd w:id="6"/>
      <w:r>
        <w:t>5) при проведении публичных и массовых мероприятий.</w:t>
      </w:r>
    </w:p>
    <w:p w14:paraId="33840B6C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22. Временные ограничения или прекращение движения в целях обеспечения безопасности дорожного движения, указанные в </w:t>
      </w:r>
      <w:hyperlink w:anchor="P152" w:history="1">
        <w:r>
          <w:rPr>
            <w:color w:val="0000FF"/>
          </w:rPr>
          <w:t>пункте 21</w:t>
        </w:r>
      </w:hyperlink>
      <w:r>
        <w:t xml:space="preserve"> (за исключением </w:t>
      </w:r>
      <w:hyperlink w:anchor="P157" w:history="1">
        <w:r>
          <w:rPr>
            <w:color w:val="0000FF"/>
          </w:rPr>
          <w:t>подпункта 5</w:t>
        </w:r>
      </w:hyperlink>
      <w:r>
        <w:t xml:space="preserve"> настоящего Порядка), вводятся незамедлительно без принятия акта о введении ограничения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14:paraId="6BB70B71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23. Временные ограничения или прекращение движения в целях обеспечения безопасности дорожного движения, указанные в </w:t>
      </w:r>
      <w:hyperlink w:anchor="P152" w:history="1">
        <w:r>
          <w:rPr>
            <w:color w:val="0000FF"/>
          </w:rPr>
          <w:t>пункте 21</w:t>
        </w:r>
      </w:hyperlink>
      <w:r>
        <w:t xml:space="preserve"> (за исключением </w:t>
      </w:r>
      <w:hyperlink w:anchor="P157" w:history="1">
        <w:r>
          <w:rPr>
            <w:color w:val="0000FF"/>
          </w:rPr>
          <w:t>подпункта 5</w:t>
        </w:r>
      </w:hyperlink>
      <w:r>
        <w:t xml:space="preserve"> настоящего Порядка), вводятся незамедлительно:</w:t>
      </w:r>
    </w:p>
    <w:p w14:paraId="683EECC1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1) органами, указанными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14:paraId="510D87F2" w14:textId="77777777" w:rsidR="0021533D" w:rsidRDefault="0021533D">
      <w:pPr>
        <w:pStyle w:val="ConsPlusNormal"/>
        <w:spacing w:before="220"/>
        <w:ind w:firstLine="540"/>
        <w:jc w:val="both"/>
      </w:pPr>
      <w:r>
        <w:lastRenderedPageBreak/>
        <w:t>2) органами государственной инспекции безопасности дорожного движения;</w:t>
      </w:r>
    </w:p>
    <w:p w14:paraId="0F2534F8" w14:textId="77777777" w:rsidR="0021533D" w:rsidRDefault="0021533D">
      <w:pPr>
        <w:pStyle w:val="ConsPlusNormal"/>
        <w:spacing w:before="220"/>
        <w:ind w:firstLine="540"/>
        <w:jc w:val="both"/>
      </w:pPr>
      <w:r>
        <w:t>3) уполномоченными сотрудниками организаций, осуществляющих содержание соответствующих участков автомобильных дорог;</w:t>
      </w:r>
    </w:p>
    <w:p w14:paraId="216DD0B5" w14:textId="77777777" w:rsidR="0021533D" w:rsidRDefault="0021533D">
      <w:pPr>
        <w:pStyle w:val="ConsPlusNormal"/>
        <w:spacing w:before="220"/>
        <w:ind w:firstLine="540"/>
        <w:jc w:val="both"/>
      </w:pPr>
      <w:r>
        <w:t>4) уполномоченными в установленном порядке комиссиями по предупреждению и ликвидации чрезвычайных ситуаций и обеспечению пожарной безопасности, комиссиями по обеспечению безопасности дорожного движения.</w:t>
      </w:r>
    </w:p>
    <w:p w14:paraId="0CEC7597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24. Временные ограничения или прекращения движения в целях обеспечения безопасности дорожного движения, указанные в </w:t>
      </w:r>
      <w:hyperlink w:anchor="P157" w:history="1">
        <w:r>
          <w:rPr>
            <w:color w:val="0000FF"/>
          </w:rPr>
          <w:t>подпункте 5 пункта 21</w:t>
        </w:r>
      </w:hyperlink>
      <w:r>
        <w:t xml:space="preserve"> настоящего Порядка, вводятся:</w:t>
      </w:r>
    </w:p>
    <w:p w14:paraId="6667E06B" w14:textId="77777777" w:rsidR="0021533D" w:rsidRDefault="0021533D">
      <w:pPr>
        <w:pStyle w:val="ConsPlusNormal"/>
        <w:spacing w:before="220"/>
        <w:ind w:firstLine="540"/>
        <w:jc w:val="both"/>
      </w:pPr>
      <w:r>
        <w:t>в отношении автомобильных дорог регионального или межмуниципального значения Архангельской области - государственным казенным учреждением Архангельской области "Дорожное агентство "Архангельскавтодор";</w:t>
      </w:r>
    </w:p>
    <w:p w14:paraId="3A195C69" w14:textId="77777777" w:rsidR="0021533D" w:rsidRDefault="0021533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79FB056D" w14:textId="77777777" w:rsidR="0021533D" w:rsidRDefault="0021533D">
      <w:pPr>
        <w:pStyle w:val="ConsPlusNormal"/>
        <w:spacing w:before="220"/>
        <w:ind w:firstLine="540"/>
        <w:jc w:val="both"/>
      </w:pPr>
      <w:r>
        <w:t>в отношении автомобильных дорог местного значения Архангельской области - органами местного самоуправления.</w:t>
      </w:r>
    </w:p>
    <w:p w14:paraId="2E0C2C45" w14:textId="77777777" w:rsidR="0021533D" w:rsidRDefault="0021533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24.02.2015 N 75-пп)</w:t>
      </w:r>
    </w:p>
    <w:p w14:paraId="240B2EB5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27.12.2016 N 554-пп.</w:t>
      </w:r>
    </w:p>
    <w:p w14:paraId="5C0B8ED9" w14:textId="77777777" w:rsidR="0021533D" w:rsidRDefault="0021533D">
      <w:pPr>
        <w:pStyle w:val="ConsPlusNormal"/>
        <w:spacing w:before="220"/>
        <w:ind w:firstLine="540"/>
        <w:jc w:val="both"/>
      </w:pPr>
      <w:r>
        <w:t>25. О введенных ограничениях или прекращении движения информируются организации, осуществляющие содержание соответствующих участков автомобильных дорог, и органы управления государственной инспекции безопасности дорожного движения.</w:t>
      </w:r>
    </w:p>
    <w:p w14:paraId="42740468" w14:textId="77777777" w:rsidR="0021533D" w:rsidRDefault="0021533D">
      <w:pPr>
        <w:pStyle w:val="ConsPlusNormal"/>
        <w:spacing w:before="220"/>
        <w:ind w:firstLine="540"/>
        <w:jc w:val="both"/>
      </w:pPr>
      <w:r>
        <w:t>26. Временные ограничения или прекращение движения в целях обеспечения безопасности дорожного движения осуществляются посредством:</w:t>
      </w:r>
    </w:p>
    <w:p w14:paraId="77D9E0FF" w14:textId="77777777" w:rsidR="0021533D" w:rsidRDefault="0021533D">
      <w:pPr>
        <w:pStyle w:val="ConsPlusNormal"/>
        <w:spacing w:before="220"/>
        <w:ind w:firstLine="540"/>
        <w:jc w:val="both"/>
      </w:pPr>
      <w:r>
        <w:t>прекращения движения на участке автомобильной дороги и обеспечения объезда по автомобильным дорогам;</w:t>
      </w:r>
    </w:p>
    <w:p w14:paraId="7C9980F5" w14:textId="77777777" w:rsidR="0021533D" w:rsidRDefault="0021533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20.06.2017 N 246-пп)</w:t>
      </w:r>
    </w:p>
    <w:p w14:paraId="27F52D9E" w14:textId="77777777" w:rsidR="0021533D" w:rsidRDefault="0021533D">
      <w:pPr>
        <w:pStyle w:val="ConsPlusNormal"/>
        <w:spacing w:before="220"/>
        <w:ind w:firstLine="540"/>
        <w:jc w:val="both"/>
      </w:pPr>
      <w:r>
        <w:t>ограничения движения по отдельным полосам автомобильной дороги;</w:t>
      </w:r>
    </w:p>
    <w:p w14:paraId="03E3CE8F" w14:textId="77777777" w:rsidR="0021533D" w:rsidRDefault="0021533D">
      <w:pPr>
        <w:pStyle w:val="ConsPlusNormal"/>
        <w:spacing w:before="220"/>
        <w:ind w:firstLine="540"/>
        <w:jc w:val="both"/>
      </w:pPr>
      <w:r>
        <w:t>устройства временной объездной дороги;</w:t>
      </w:r>
    </w:p>
    <w:p w14:paraId="5577F45A" w14:textId="77777777" w:rsidR="0021533D" w:rsidRDefault="0021533D">
      <w:pPr>
        <w:pStyle w:val="ConsPlusNormal"/>
        <w:spacing w:before="220"/>
        <w:ind w:firstLine="540"/>
        <w:jc w:val="both"/>
      </w:pPr>
      <w:r>
        <w:t>организации реверсивного или одностороннего движения;</w:t>
      </w:r>
    </w:p>
    <w:p w14:paraId="75E60792" w14:textId="77777777" w:rsidR="0021533D" w:rsidRDefault="0021533D">
      <w:pPr>
        <w:pStyle w:val="ConsPlusNormal"/>
        <w:spacing w:before="220"/>
        <w:ind w:firstLine="540"/>
        <w:jc w:val="both"/>
      </w:pPr>
      <w:r>
        <w:t>прекращения движения в течение времени, необходимого для устранения (ликвидации) причины, вызвавшей данную ситуацию, если иное невозможно;</w:t>
      </w:r>
    </w:p>
    <w:p w14:paraId="14BD54F1" w14:textId="77777777" w:rsidR="0021533D" w:rsidRDefault="0021533D">
      <w:pPr>
        <w:pStyle w:val="ConsPlusNormal"/>
        <w:spacing w:before="220"/>
        <w:ind w:firstLine="540"/>
        <w:jc w:val="both"/>
      </w:pPr>
      <w:r>
        <w:t>ограничения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указанных весовых и габаритных параметров на период устранения (ликвидации) причины, вызвавшей данную ситуацию;</w:t>
      </w:r>
    </w:p>
    <w:p w14:paraId="3E70606B" w14:textId="77777777" w:rsidR="0021533D" w:rsidRDefault="0021533D">
      <w:pPr>
        <w:pStyle w:val="ConsPlusNormal"/>
        <w:spacing w:before="220"/>
        <w:ind w:firstLine="540"/>
        <w:jc w:val="both"/>
      </w:pPr>
      <w:r>
        <w:t>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Правилами дорожного движения.</w:t>
      </w:r>
    </w:p>
    <w:p w14:paraId="782FAB8E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27. Срок временных ограничений или прекращения движения при предупреждении чрезвычайных ситуаций и ликвидации чрезвычайных ситуаций, аварийных ситуациях на автомобильных дорогах (дорожно-транспортные происшествия, технологические аварии) определяется периодом времени, необходимого для устранения (ликвидации) причины, </w:t>
      </w:r>
      <w:r>
        <w:lastRenderedPageBreak/>
        <w:t>вызвавшей данную ситуацию.</w:t>
      </w:r>
    </w:p>
    <w:p w14:paraId="57D559C0" w14:textId="77777777" w:rsidR="0021533D" w:rsidRDefault="0021533D">
      <w:pPr>
        <w:pStyle w:val="ConsPlusNormal"/>
        <w:spacing w:before="220"/>
        <w:ind w:firstLine="540"/>
        <w:jc w:val="both"/>
      </w:pPr>
      <w:r>
        <w:t>28. Временные ограничения движения при выполнении работ по содержанию автомобильных дорог осуществляются в течение времени, необходимого для выполнения установленных технологических операций.</w:t>
      </w:r>
    </w:p>
    <w:p w14:paraId="2EE0FBA2" w14:textId="77777777" w:rsidR="0021533D" w:rsidRDefault="0021533D">
      <w:pPr>
        <w:pStyle w:val="ConsPlusNormal"/>
        <w:spacing w:before="220"/>
        <w:ind w:firstLine="540"/>
        <w:jc w:val="both"/>
      </w:pPr>
      <w:r>
        <w:t>29. Срок временных ограничений или прекращения движения в случае выявления дефектов и повреждений конструктивных элементов автомобильных дорог, создающих угрозу безопасности дорожного движения, определяется периодом времени, необходимым для устранения этих дефектов и повреждений.</w:t>
      </w:r>
    </w:p>
    <w:p w14:paraId="08224A60" w14:textId="77777777" w:rsidR="0021533D" w:rsidRDefault="0021533D">
      <w:pPr>
        <w:pStyle w:val="ConsPlusNormal"/>
        <w:spacing w:before="220"/>
        <w:ind w:firstLine="540"/>
        <w:jc w:val="both"/>
      </w:pPr>
      <w:r>
        <w:t>30.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аварийно-восстановительных, ремонтных работ, работ по содержанию на участке ограничения работ.</w:t>
      </w:r>
    </w:p>
    <w:p w14:paraId="268BF428" w14:textId="77777777" w:rsidR="0021533D" w:rsidRDefault="0021533D">
      <w:pPr>
        <w:pStyle w:val="ConsPlusNormal"/>
        <w:jc w:val="both"/>
      </w:pPr>
    </w:p>
    <w:p w14:paraId="62226D9C" w14:textId="77777777" w:rsidR="0021533D" w:rsidRDefault="0021533D">
      <w:pPr>
        <w:pStyle w:val="ConsPlusTitle"/>
        <w:jc w:val="center"/>
        <w:outlineLvl w:val="1"/>
      </w:pPr>
      <w:bookmarkStart w:id="7" w:name="P185"/>
      <w:bookmarkEnd w:id="7"/>
      <w:r>
        <w:t>VI. Временные ограничения или прекращение движения в период</w:t>
      </w:r>
    </w:p>
    <w:p w14:paraId="5DD3D3A9" w14:textId="77777777" w:rsidR="0021533D" w:rsidRDefault="0021533D">
      <w:pPr>
        <w:pStyle w:val="ConsPlusTitle"/>
        <w:jc w:val="center"/>
      </w:pPr>
      <w:r>
        <w:t>повышенной интенсивности движения транспортных средств</w:t>
      </w:r>
    </w:p>
    <w:p w14:paraId="226BDA01" w14:textId="77777777" w:rsidR="0021533D" w:rsidRDefault="0021533D">
      <w:pPr>
        <w:pStyle w:val="ConsPlusTitle"/>
        <w:jc w:val="center"/>
      </w:pPr>
      <w:r>
        <w:t>накануне нерабочих праздничных и выходных дней, в нерабочие</w:t>
      </w:r>
    </w:p>
    <w:p w14:paraId="1E972983" w14:textId="77777777" w:rsidR="0021533D" w:rsidRDefault="0021533D">
      <w:pPr>
        <w:pStyle w:val="ConsPlusTitle"/>
        <w:jc w:val="center"/>
      </w:pPr>
      <w:r>
        <w:t>праздничные и выходные дни, а также в часы максимальной</w:t>
      </w:r>
    </w:p>
    <w:p w14:paraId="28205591" w14:textId="77777777" w:rsidR="0021533D" w:rsidRDefault="0021533D">
      <w:pPr>
        <w:pStyle w:val="ConsPlusTitle"/>
        <w:jc w:val="center"/>
      </w:pPr>
      <w:r>
        <w:t>загрузки автомобильных дорог</w:t>
      </w:r>
    </w:p>
    <w:p w14:paraId="7B7F6062" w14:textId="77777777" w:rsidR="0021533D" w:rsidRDefault="0021533D">
      <w:pPr>
        <w:pStyle w:val="ConsPlusNormal"/>
        <w:jc w:val="both"/>
      </w:pPr>
    </w:p>
    <w:p w14:paraId="60A17F18" w14:textId="77777777" w:rsidR="0021533D" w:rsidRDefault="0021533D">
      <w:pPr>
        <w:pStyle w:val="ConsPlusNormal"/>
        <w:ind w:firstLine="540"/>
        <w:jc w:val="both"/>
      </w:pPr>
      <w:r>
        <w:t>31.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уполномоченными органами на основании акта о введении ограничения.</w:t>
      </w:r>
    </w:p>
    <w:p w14:paraId="2E95A059" w14:textId="77777777" w:rsidR="0021533D" w:rsidRDefault="0021533D">
      <w:pPr>
        <w:pStyle w:val="ConsPlusNormal"/>
        <w:spacing w:before="220"/>
        <w:ind w:firstLine="540"/>
        <w:jc w:val="both"/>
      </w:pPr>
      <w:r>
        <w:t>32. Решение о введении временных ограничений или прекращения движения транспортных средств по автомобильным дорогам в часы максимальной загрузки таких автомобильных дорог принимается уполномоченными органами на основании данных, полученных по результатам мониторинга интенсивности движения.</w:t>
      </w:r>
    </w:p>
    <w:p w14:paraId="3D354E00" w14:textId="77777777" w:rsidR="0021533D" w:rsidRDefault="0021533D">
      <w:pPr>
        <w:pStyle w:val="ConsPlusNormal"/>
        <w:spacing w:before="220"/>
        <w:ind w:firstLine="540"/>
        <w:jc w:val="both"/>
      </w:pPr>
      <w:r>
        <w:t xml:space="preserve">33.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Архангельской области от 27.12.2016 N 554-пп.</w:t>
      </w:r>
    </w:p>
    <w:p w14:paraId="40FE1D68" w14:textId="77777777" w:rsidR="0021533D" w:rsidRDefault="0021533D">
      <w:pPr>
        <w:pStyle w:val="ConsPlusNormal"/>
        <w:spacing w:before="220"/>
        <w:ind w:firstLine="540"/>
        <w:jc w:val="both"/>
      </w:pPr>
      <w:r>
        <w:t>34. Временные ограничения или прекращение движения обеспечиваются организациями, указанными в акте о введении ограничения, посредством установки соответствующих дорожных знаков или иных технических средств организации дорожного движения.</w:t>
      </w:r>
    </w:p>
    <w:p w14:paraId="6FBAFC97" w14:textId="77777777" w:rsidR="0021533D" w:rsidRDefault="0021533D">
      <w:pPr>
        <w:pStyle w:val="ConsPlusNormal"/>
        <w:spacing w:before="220"/>
        <w:ind w:firstLine="540"/>
        <w:jc w:val="both"/>
      </w:pPr>
      <w:r>
        <w:t>35. Временные ограничения или прекращение движения осуществляются посредством:</w:t>
      </w:r>
    </w:p>
    <w:p w14:paraId="73791694" w14:textId="77777777" w:rsidR="0021533D" w:rsidRDefault="0021533D">
      <w:pPr>
        <w:pStyle w:val="ConsPlusNormal"/>
        <w:spacing w:before="220"/>
        <w:ind w:firstLine="540"/>
        <w:jc w:val="both"/>
      </w:pPr>
      <w:r>
        <w:t>прекращения движения в течение определенных периодов времени, указанных в акте о введении ограничения;</w:t>
      </w:r>
    </w:p>
    <w:p w14:paraId="076410FF" w14:textId="77777777" w:rsidR="0021533D" w:rsidRDefault="0021533D">
      <w:pPr>
        <w:pStyle w:val="ConsPlusNormal"/>
        <w:spacing w:before="220"/>
        <w:ind w:firstLine="540"/>
        <w:jc w:val="both"/>
      </w:pPr>
      <w:r>
        <w:t>ограничения или прекращения движения для конкретных механических транспортных средств;</w:t>
      </w:r>
    </w:p>
    <w:p w14:paraId="24ECC966" w14:textId="77777777" w:rsidR="0021533D" w:rsidRDefault="0021533D">
      <w:pPr>
        <w:pStyle w:val="ConsPlusNormal"/>
        <w:spacing w:before="220"/>
        <w:ind w:firstLine="540"/>
        <w:jc w:val="both"/>
      </w:pPr>
      <w:r>
        <w:t>прекращения движения на участке автомобильной дороги и информирования о возможности объезда по другим автомобильным дорогам.</w:t>
      </w:r>
    </w:p>
    <w:p w14:paraId="2AF721D3" w14:textId="77777777" w:rsidR="0021533D" w:rsidRDefault="0021533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Архангельской области от 20.06.2017 N 246-пп)</w:t>
      </w:r>
    </w:p>
    <w:p w14:paraId="65D97856" w14:textId="77777777" w:rsidR="0021533D" w:rsidRDefault="0021533D">
      <w:pPr>
        <w:pStyle w:val="ConsPlusNormal"/>
        <w:jc w:val="both"/>
      </w:pPr>
    </w:p>
    <w:p w14:paraId="62EA6F87" w14:textId="77777777" w:rsidR="0021533D" w:rsidRDefault="0021533D">
      <w:pPr>
        <w:pStyle w:val="ConsPlusNormal"/>
        <w:jc w:val="both"/>
      </w:pPr>
    </w:p>
    <w:p w14:paraId="56C58AA6" w14:textId="77777777" w:rsidR="0021533D" w:rsidRDefault="00215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2BB781" w14:textId="77777777" w:rsidR="00C85463" w:rsidRDefault="00C85463"/>
    <w:sectPr w:rsidR="00C85463" w:rsidSect="00B3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3D"/>
    <w:rsid w:val="00167C54"/>
    <w:rsid w:val="0021533D"/>
    <w:rsid w:val="002626CF"/>
    <w:rsid w:val="003C2E95"/>
    <w:rsid w:val="003D38CF"/>
    <w:rsid w:val="003F24BB"/>
    <w:rsid w:val="004F108E"/>
    <w:rsid w:val="00580598"/>
    <w:rsid w:val="005E50B0"/>
    <w:rsid w:val="0068561A"/>
    <w:rsid w:val="006B2913"/>
    <w:rsid w:val="00717C68"/>
    <w:rsid w:val="007F1DBB"/>
    <w:rsid w:val="00953EEA"/>
    <w:rsid w:val="00A277A1"/>
    <w:rsid w:val="00AD3A8C"/>
    <w:rsid w:val="00B91564"/>
    <w:rsid w:val="00BF2B05"/>
    <w:rsid w:val="00C85463"/>
    <w:rsid w:val="00E52786"/>
    <w:rsid w:val="00E57B9A"/>
    <w:rsid w:val="00EE0541"/>
    <w:rsid w:val="00F544DF"/>
    <w:rsid w:val="00F86B0B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A0F3"/>
  <w15:chartTrackingRefBased/>
  <w15:docId w15:val="{6B0F161E-6DB4-4C66-8338-B63A63B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5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5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A104DEA9C0E34DEF47625445289C392FFEE4FC565B0381A4FBDCB76C8B7892F9582AB33230EF7D6043282C1930B42E0A6CF843UCD4N" TargetMode="External"/><Relationship Id="rId18" Type="http://schemas.openxmlformats.org/officeDocument/2006/relationships/hyperlink" Target="consultantplus://offline/ref=98A104DEA9C0E34DEF4762424644C2352FF0B2F157580ED5F8A487EA3B8272C5BE1773F37536BA2C2416252B127AE56E4163FA41DB24AFFC72DA49U2D3N" TargetMode="External"/><Relationship Id="rId26" Type="http://schemas.openxmlformats.org/officeDocument/2006/relationships/hyperlink" Target="consultantplus://offline/ref=98A104DEA9C0E34DEF4762424644C2352FF0B2F1545B0DDFF0A487EA3B8272C5BE1773F37536BA2C2416242A127AE56E4163FA41DB24AFFC72DA49U2D3N" TargetMode="External"/><Relationship Id="rId39" Type="http://schemas.openxmlformats.org/officeDocument/2006/relationships/hyperlink" Target="consultantplus://offline/ref=98A104DEA9C0E34DEF4762424644C2352FF0B2F15A5A01D1FCA487EA3B8272C5BE1773F37536BA2C2416202B127AE56E4163FA41DB24AFFC72DA49U2D3N" TargetMode="External"/><Relationship Id="rId21" Type="http://schemas.openxmlformats.org/officeDocument/2006/relationships/hyperlink" Target="consultantplus://offline/ref=98A104DEA9C0E34DEF4762424644C2352FF0B2F15A5908D5FCA487EA3B8272C5BE1773F37536BA2C2416252B127AE56E4163FA41DB24AFFC72DA49U2D3N" TargetMode="External"/><Relationship Id="rId34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42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47" Type="http://schemas.openxmlformats.org/officeDocument/2006/relationships/hyperlink" Target="consultantplus://offline/ref=98A104DEA9C0E34DEF4762424644C2352FF0B2F15B5E0ED3FFA487EA3B8272C5BE1773F37536BA2C2416252B127AE56E4163FA41DB24AFFC72DA49U2D3N" TargetMode="External"/><Relationship Id="rId50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55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7" Type="http://schemas.openxmlformats.org/officeDocument/2006/relationships/hyperlink" Target="consultantplus://offline/ref=98A104DEA9C0E34DEF4762424644C2352FF0B2F1545B0DDFF0A487EA3B8272C5BE1773F37536BA2C2416252B127AE56E4163FA41DB24AFFC72DA49U2D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A104DEA9C0E34DEF4762424644C2352FF0B2F15A5A01D1FCA487EA3B8272C5BE1773F37536BA2C2416202F127AE56E4163FA41DB24AFFC72DA49U2D3N" TargetMode="External"/><Relationship Id="rId20" Type="http://schemas.openxmlformats.org/officeDocument/2006/relationships/hyperlink" Target="consultantplus://offline/ref=98A104DEA9C0E34DEF4762424644C2352FF0B2F15A5F00D1F9A487EA3B8272C5BE1773F37536BA2C2416252B127AE56E4163FA41DB24AFFC72DA49U2D3N" TargetMode="External"/><Relationship Id="rId29" Type="http://schemas.openxmlformats.org/officeDocument/2006/relationships/hyperlink" Target="consultantplus://offline/ref=98A104DEA9C0E34DEF4762424644C2352FF0B2F15B5A01D3F9A487EA3B8272C5BE1773F37536BA2C2416272F127AE56E4163FA41DB24AFFC72DA49U2D3N" TargetMode="External"/><Relationship Id="rId41" Type="http://schemas.openxmlformats.org/officeDocument/2006/relationships/hyperlink" Target="consultantplus://offline/ref=98A104DEA9C0E34DEF4762424644C2352FF0B2F15A5A01D1FCA487EA3B8272C5BE1773F37536BA2C24162028127AE56E4163FA41DB24AFFC72DA49U2D3N" TargetMode="External"/><Relationship Id="rId54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A104DEA9C0E34DEF4762424644C2352FF0B2F157580ED5F8A487EA3B8272C5BE1773F37536BA2C2416252B127AE56E4163FA41DB24AFFC72DA49U2D3N" TargetMode="External"/><Relationship Id="rId11" Type="http://schemas.openxmlformats.org/officeDocument/2006/relationships/hyperlink" Target="consultantplus://offline/ref=98A104DEA9C0E34DEF4762424644C2352FF0B2F15B5E0ED3FFA487EA3B8272C5BE1773F37536BA2C2416252B127AE56E4163FA41DB24AFFC72DA49U2D3N" TargetMode="External"/><Relationship Id="rId24" Type="http://schemas.openxmlformats.org/officeDocument/2006/relationships/hyperlink" Target="consultantplus://offline/ref=98A104DEA9C0E34DEF47625445289C392FFEE4FC565B0381A4FBDCB76C8B7892F9582AB33230EF7D6043282C1930B42E0A6CF843UCD4N" TargetMode="External"/><Relationship Id="rId32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37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40" Type="http://schemas.openxmlformats.org/officeDocument/2006/relationships/hyperlink" Target="consultantplus://offline/ref=98A104DEA9C0E34DEF4762424644C2352FF0B2F15A5F00D1F9A487EA3B8272C5BE1773F37536BA2C24162526127AE56E4163FA41DB24AFFC72DA49U2D3N" TargetMode="External"/><Relationship Id="rId45" Type="http://schemas.openxmlformats.org/officeDocument/2006/relationships/hyperlink" Target="consultantplus://offline/ref=98A104DEA9C0E34DEF47625445289C392FFCEFFA53590381A4FBDCB76C8B7892F9582AB1313BBB2D211D717F5D7BB9281470F845DB26ABE0U7D1N" TargetMode="External"/><Relationship Id="rId53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58" Type="http://schemas.openxmlformats.org/officeDocument/2006/relationships/hyperlink" Target="consultantplus://offline/ref=98A104DEA9C0E34DEF4762424644C2352FF0B2F15A5A01D1FCA487EA3B8272C5BE1773F37536BA2C24162026127AE56E4163FA41DB24AFFC72DA49U2D3N" TargetMode="External"/><Relationship Id="rId5" Type="http://schemas.openxmlformats.org/officeDocument/2006/relationships/hyperlink" Target="consultantplus://offline/ref=98A104DEA9C0E34DEF4762424644C2352FF0B2F1575C09D4F8A487EA3B8272C5BE1773F37536BA2C2416252B127AE56E4163FA41DB24AFFC72DA49U2D3N" TargetMode="External"/><Relationship Id="rId15" Type="http://schemas.openxmlformats.org/officeDocument/2006/relationships/hyperlink" Target="consultantplus://offline/ref=98A104DEA9C0E34DEF4762424644C2352FF0B2F1545B0DDFF0A487EA3B8272C5BE1773F37536BA2C2416242F127AE56E4163FA41DB24AFFC72DA49U2D3N" TargetMode="External"/><Relationship Id="rId23" Type="http://schemas.openxmlformats.org/officeDocument/2006/relationships/hyperlink" Target="consultantplus://offline/ref=98A104DEA9C0E34DEF4762424644C2352FF0B2F15B5E0ED3FFA487EA3B8272C5BE1773F37536BA2C2416252B127AE56E4163FA41DB24AFFC72DA49U2D3N" TargetMode="External"/><Relationship Id="rId28" Type="http://schemas.openxmlformats.org/officeDocument/2006/relationships/hyperlink" Target="consultantplus://offline/ref=98A104DEA9C0E34DEF47625445289C392FFCEEF5565F0381A4FBDCB76C8B7892EB5872BD333BA52C2008272E1BU2DFN" TargetMode="External"/><Relationship Id="rId36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49" Type="http://schemas.openxmlformats.org/officeDocument/2006/relationships/hyperlink" Target="consultantplus://offline/ref=98A104DEA9C0E34DEF4762424644C2352FF0B2F1545B0DDFF0A487EA3B8272C5BE1773F37536BA2C24162427127AE56E4163FA41DB24AFFC72DA49U2D3N" TargetMode="External"/><Relationship Id="rId57" Type="http://schemas.openxmlformats.org/officeDocument/2006/relationships/hyperlink" Target="consultantplus://offline/ref=98A104DEA9C0E34DEF4762424644C2352FF0B2F15A5F00D1F9A487EA3B8272C5BE1773F37536BA2C2416242E127AE56E4163FA41DB24AFFC72DA49U2D3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98A104DEA9C0E34DEF4762424644C2352FF0B2F15A5A01D1FCA487EA3B8272C5BE1773F37536BA2C2416202E127AE56E4163FA41DB24AFFC72DA49U2D3N" TargetMode="External"/><Relationship Id="rId19" Type="http://schemas.openxmlformats.org/officeDocument/2006/relationships/hyperlink" Target="consultantplus://offline/ref=98A104DEA9C0E34DEF4762424644C2352FF0B2F1545B0DDFF0A487EA3B8272C5BE1773F37536BA2C2416242C127AE56E4163FA41DB24AFFC72DA49U2D3N" TargetMode="External"/><Relationship Id="rId31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44" Type="http://schemas.openxmlformats.org/officeDocument/2006/relationships/hyperlink" Target="consultantplus://offline/ref=98A104DEA9C0E34DEF4762424644C2352FF0B2F15A5F00D1F9A487EA3B8272C5BE1773F37536BA2C24162527127AE56E4163FA41DB24AFFC72DA49U2D3N" TargetMode="External"/><Relationship Id="rId52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60" Type="http://schemas.openxmlformats.org/officeDocument/2006/relationships/hyperlink" Target="consultantplus://offline/ref=98A104DEA9C0E34DEF4762424644C2352FF0B2F15A5A01D1FCA487EA3B8272C5BE1773F37536BA2C24162027127AE56E4163FA41DB24AFFC72DA49U2D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A104DEA9C0E34DEF4762424644C2352FF0B2F15A5908D5FCA487EA3B8272C5BE1773F37536BA2C2416252B127AE56E4163FA41DB24AFFC72DA49U2D3N" TargetMode="External"/><Relationship Id="rId14" Type="http://schemas.openxmlformats.org/officeDocument/2006/relationships/hyperlink" Target="consultantplus://offline/ref=98A104DEA9C0E34DEF4762424644C2352FF0B2F1535D0AD5FAABDAE033DB7EC7B9182CE4727FB62D241627271C25E07B503BF543C53AABE66ED84B20U1D0N" TargetMode="External"/><Relationship Id="rId22" Type="http://schemas.openxmlformats.org/officeDocument/2006/relationships/hyperlink" Target="consultantplus://offline/ref=98A104DEA9C0E34DEF4762424644C2352FF0B2F15A5A01D1FCA487EA3B8272C5BE1773F37536BA2C2416202C127AE56E4163FA41DB24AFFC72DA49U2D3N" TargetMode="External"/><Relationship Id="rId27" Type="http://schemas.openxmlformats.org/officeDocument/2006/relationships/hyperlink" Target="consultantplus://offline/ref=98A104DEA9C0E34DEF4762424644C2352FF0B2F15A5A01D1FCA487EA3B8272C5BE1773F37536BA2C2416202D127AE56E4163FA41DB24AFFC72DA49U2D3N" TargetMode="External"/><Relationship Id="rId30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35" Type="http://schemas.openxmlformats.org/officeDocument/2006/relationships/hyperlink" Target="consultantplus://offline/ref=98A104DEA9C0E34DEF4762424644C2352FF0B2F15A5908D5FCA487EA3B8272C5BE1773F37536BA2C2416252B127AE56E4163FA41DB24AFFC72DA49U2D3N" TargetMode="External"/><Relationship Id="rId43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48" Type="http://schemas.openxmlformats.org/officeDocument/2006/relationships/hyperlink" Target="consultantplus://offline/ref=98A104DEA9C0E34DEF4762424644C2352FF0B2F1575C09D4F8A487EA3B8272C5BE1773F37536BA2C2416252B127AE56E4163FA41DB24AFFC72DA49U2D3N" TargetMode="External"/><Relationship Id="rId56" Type="http://schemas.openxmlformats.org/officeDocument/2006/relationships/hyperlink" Target="consultantplus://offline/ref=98A104DEA9C0E34DEF4762424644C2352FF0B2F1545B0DDFF0A487EA3B8272C5BE1773F37536BA2C24162428127AE56E4163FA41DB24AFFC72DA49U2D3N" TargetMode="External"/><Relationship Id="rId8" Type="http://schemas.openxmlformats.org/officeDocument/2006/relationships/hyperlink" Target="consultantplus://offline/ref=98A104DEA9C0E34DEF4762424644C2352FF0B2F15A5F00D1F9A487EA3B8272C5BE1773F37536BA2C2416252B127AE56E4163FA41DB24AFFC72DA49U2D3N" TargetMode="External"/><Relationship Id="rId51" Type="http://schemas.openxmlformats.org/officeDocument/2006/relationships/hyperlink" Target="consultantplus://offline/ref=98A104DEA9C0E34DEF4762424644C2352FF0B2F15A5A01D1FCA487EA3B8272C5BE1773F37536BA2C24162029127AE56E4163FA41DB24AFFC72DA49U2D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A104DEA9C0E34DEF4762424644C2352FF0B2F15B5A01D3F9A487EA3B8272C5BE1773F37536BA2C2416272F127AE56E4163FA41DB24AFFC72DA49U2D3N" TargetMode="External"/><Relationship Id="rId17" Type="http://schemas.openxmlformats.org/officeDocument/2006/relationships/hyperlink" Target="consultantplus://offline/ref=98A104DEA9C0E34DEF4762424644C2352FF0B2F1575C09D4F8A487EA3B8272C5BE1773F37536BA2C2416252B127AE56E4163FA41DB24AFFC72DA49U2D3N" TargetMode="External"/><Relationship Id="rId25" Type="http://schemas.openxmlformats.org/officeDocument/2006/relationships/hyperlink" Target="consultantplus://offline/ref=98A104DEA9C0E34DEF4762424644C2352FF0B2F1535D0AD5FAABDAE033DB7EC7B9182CE4727FB62D241626261F25E07B503BF543C53AABE66ED84B20U1D0N" TargetMode="External"/><Relationship Id="rId33" Type="http://schemas.openxmlformats.org/officeDocument/2006/relationships/hyperlink" Target="consultantplus://offline/ref=98A104DEA9C0E34DEF4762424644C2352FF0B2F15A5A01D1FCA487EA3B8272C5BE1773F37536BA2C2416202A127AE56E4163FA41DB24AFFC72DA49U2D3N" TargetMode="External"/><Relationship Id="rId38" Type="http://schemas.openxmlformats.org/officeDocument/2006/relationships/hyperlink" Target="consultantplus://offline/ref=98A104DEA9C0E34DEF4762424644C2352FF0B2F15A5F00D1F9A487EA3B8272C5BE1773F37536BA2C24162528127AE56E4163FA41DB24AFFC72DA49U2D3N" TargetMode="External"/><Relationship Id="rId46" Type="http://schemas.openxmlformats.org/officeDocument/2006/relationships/hyperlink" Target="consultantplus://offline/ref=98A104DEA9C0E34DEF4762424644C2352FF0B2F157580ED5F8A487EA3B8272C5BE1773F37536BA2C2416252B127AE56E4163FA41DB24AFFC72DA49U2D3N" TargetMode="External"/><Relationship Id="rId59" Type="http://schemas.openxmlformats.org/officeDocument/2006/relationships/hyperlink" Target="consultantplus://offline/ref=98A104DEA9C0E34DEF4762424644C2352FF0B2F15A5F00D1F9A487EA3B8272C5BE1773F37536BA2C2416242F127AE56E4163FA41DB24AFFC72DA49U2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5229</Words>
  <Characters>29807</Characters>
  <Application>Microsoft Office Word</Application>
  <DocSecurity>0</DocSecurity>
  <Lines>248</Lines>
  <Paragraphs>69</Paragraphs>
  <ScaleCrop>false</ScaleCrop>
  <Company/>
  <LinksUpToDate>false</LinksUpToDate>
  <CharactersWithSpaces>34967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Бедрин</dc:creator>
  <cp:keywords/>
  <dc:description/>
  <cp:lastModifiedBy>Денис Бедрин</cp:lastModifiedBy>
  <cp:revision>1</cp:revision>
  <dcterms:created xsi:type="dcterms:W3CDTF">2021-04-20T13:03:00Z</dcterms:created>
  <dcterms:modified xsi:type="dcterms:W3CDTF">2021-04-20T13:04:00Z</dcterms:modified>
</cp:coreProperties>
</file>